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C" w:rsidRPr="00545DBE" w:rsidRDefault="00545DBE" w:rsidP="000B2D5C">
      <w:pPr>
        <w:widowControl/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 w:eastAsia="ar-SA"/>
        </w:rPr>
        <w:t>Анапский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 w:eastAsia="ar-SA"/>
        </w:rPr>
        <w:t xml:space="preserve"> внедорожный</w:t>
      </w:r>
      <w:r w:rsidR="00435268" w:rsidRPr="00435268">
        <w:rPr>
          <w:rFonts w:ascii="Times New Roman" w:hAnsi="Times New Roman" w:cs="Times New Roman"/>
          <w:b/>
          <w:bCs/>
          <w:color w:val="000000"/>
          <w:lang w:val="ru-RU"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 w:eastAsia="ar-SA"/>
        </w:rPr>
        <w:t>клуб «4х4 Анапа»</w:t>
      </w:r>
    </w:p>
    <w:p w:rsidR="000B2D5C" w:rsidRDefault="000B2D5C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tbl>
      <w:tblPr>
        <w:tblW w:w="8291" w:type="dxa"/>
        <w:tblInd w:w="675" w:type="dxa"/>
        <w:tblLook w:val="04A0" w:firstRow="1" w:lastRow="0" w:firstColumn="1" w:lastColumn="0" w:noHBand="0" w:noVBand="1"/>
      </w:tblPr>
      <w:tblGrid>
        <w:gridCol w:w="4678"/>
        <w:gridCol w:w="3613"/>
      </w:tblGrid>
      <w:tr w:rsidR="000B2D5C" w:rsidRPr="008C01C6" w:rsidTr="000B2D5C">
        <w:trPr>
          <w:trHeight w:val="1590"/>
        </w:trPr>
        <w:tc>
          <w:tcPr>
            <w:tcW w:w="4678" w:type="dxa"/>
          </w:tcPr>
          <w:p w:rsidR="000B2D5C" w:rsidRDefault="000B2D5C" w:rsidP="00916232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613" w:type="dxa"/>
          </w:tcPr>
          <w:p w:rsidR="000B2D5C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  <w:p w:rsidR="000B2D5C" w:rsidRPr="004C054E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</w:tc>
      </w:tr>
    </w:tbl>
    <w:p w:rsidR="000B2D5C" w:rsidRDefault="000B2D5C" w:rsidP="000B2D5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                                                           </w:t>
      </w:r>
      <w:r w:rsidR="009C1EF4">
        <w:rPr>
          <w:noProof/>
          <w:lang w:val="ru-RU" w:eastAsia="ru-RU"/>
        </w:rPr>
        <w:t xml:space="preserve">  </w:t>
      </w:r>
    </w:p>
    <w:p w:rsidR="000B2D5C" w:rsidRDefault="000B2D5C" w:rsidP="000B2D5C">
      <w:pPr>
        <w:jc w:val="center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lang w:val="ru-RU"/>
        </w:rPr>
      </w:pPr>
    </w:p>
    <w:p w:rsidR="000B2D5C" w:rsidRDefault="00435268" w:rsidP="000B2D5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«</w:t>
      </w:r>
      <w:r w:rsidR="005E4ECB">
        <w:rPr>
          <w:rFonts w:ascii="Times New Roman" w:hAnsi="Times New Roman" w:cs="Times New Roman"/>
          <w:b/>
          <w:sz w:val="96"/>
          <w:szCs w:val="96"/>
          <w:lang w:val="ru-RU"/>
        </w:rPr>
        <w:t>Шахан-</w:t>
      </w:r>
      <w:r w:rsidRPr="00435268">
        <w:rPr>
          <w:rFonts w:ascii="Times New Roman" w:hAnsi="Times New Roman" w:cs="Times New Roman"/>
          <w:b/>
          <w:sz w:val="96"/>
          <w:szCs w:val="96"/>
          <w:lang w:val="ru-RU"/>
        </w:rPr>
        <w:t>Баш 2017</w:t>
      </w:r>
      <w:r>
        <w:rPr>
          <w:rFonts w:ascii="Times New Roman" w:hAnsi="Times New Roman" w:cs="Times New Roman"/>
          <w:b/>
          <w:sz w:val="96"/>
          <w:szCs w:val="96"/>
          <w:lang w:val="ru-RU"/>
        </w:rPr>
        <w:t>»</w:t>
      </w:r>
    </w:p>
    <w:p w:rsidR="005E4ECB" w:rsidRPr="005E4ECB" w:rsidRDefault="005E4ECB" w:rsidP="000B2D5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суточное</w:t>
      </w:r>
    </w:p>
    <w:p w:rsidR="005E4ECB" w:rsidRPr="005E4ECB" w:rsidRDefault="005E4ECB" w:rsidP="000B2D5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</w:rPr>
        <w:t>GPS</w:t>
      </w:r>
      <w:r w:rsidRPr="00537A0D">
        <w:rPr>
          <w:rFonts w:ascii="Times New Roman" w:hAnsi="Times New Roman" w:cs="Times New Roman"/>
          <w:b/>
          <w:sz w:val="96"/>
          <w:szCs w:val="96"/>
          <w:lang w:val="ru-RU"/>
        </w:rPr>
        <w:t>-</w:t>
      </w:r>
      <w:r>
        <w:rPr>
          <w:rFonts w:ascii="Times New Roman" w:hAnsi="Times New Roman" w:cs="Times New Roman"/>
          <w:b/>
          <w:sz w:val="96"/>
          <w:szCs w:val="96"/>
          <w:lang w:val="ru-RU"/>
        </w:rPr>
        <w:t>ориентирование</w:t>
      </w:r>
    </w:p>
    <w:p w:rsidR="000B2D5C" w:rsidRPr="00435268" w:rsidRDefault="000B2D5C" w:rsidP="000B2D5C">
      <w:pPr>
        <w:jc w:val="center"/>
        <w:rPr>
          <w:rFonts w:ascii="Times New Roman" w:hAnsi="Times New Roman" w:cs="Times New Roman"/>
          <w:lang w:val="ru-RU"/>
        </w:rPr>
      </w:pPr>
    </w:p>
    <w:p w:rsidR="00B1210D" w:rsidRDefault="00B121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45D0D" w:rsidRDefault="00745D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B1210D" w:rsidRDefault="00B1210D" w:rsidP="000B2D5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5DBE" w:rsidRDefault="00545DB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РЕГЛАМЕНТ</w:t>
      </w:r>
    </w:p>
    <w:p w:rsidR="004C054E" w:rsidRDefault="004C054E" w:rsidP="004C054E">
      <w:pPr>
        <w:jc w:val="center"/>
        <w:rPr>
          <w:noProof/>
          <w:lang w:val="ru-RU" w:eastAsia="ru-RU"/>
        </w:rPr>
      </w:pPr>
    </w:p>
    <w:p w:rsidR="00545DBE" w:rsidRDefault="000B2D5C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Место п</w:t>
      </w:r>
      <w:r w:rsidR="00E464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роведения: </w:t>
      </w:r>
      <w:r w:rsidR="00545D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район станицы </w:t>
      </w:r>
      <w:proofErr w:type="spellStart"/>
      <w:r w:rsidR="00545D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Натухаевсая</w:t>
      </w:r>
      <w:proofErr w:type="spellEnd"/>
      <w:r w:rsidR="00545D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Краснодарского края</w:t>
      </w:r>
      <w:r w:rsidR="00E464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 </w:t>
      </w:r>
    </w:p>
    <w:p w:rsidR="000B2D5C" w:rsidRDefault="00DE47A7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Время проведения: </w:t>
      </w:r>
      <w:r w:rsidR="00545D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28, 29 октября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 2017</w:t>
      </w:r>
      <w:r w:rsidR="000B2D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г.</w:t>
      </w:r>
    </w:p>
    <w:p w:rsidR="000B2D5C" w:rsidRDefault="000B2D5C" w:rsidP="004C054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B2D5C" w:rsidRPr="00554293" w:rsidRDefault="000B2D5C" w:rsidP="000B2D5C">
      <w:pPr>
        <w:pStyle w:val="a0"/>
        <w:spacing w:line="12" w:lineRule="auto"/>
        <w:ind w:left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0B2D5C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B1210D" w:rsidRDefault="00B1210D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</w:p>
    <w:p w:rsidR="00554293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0B2D5C" w:rsidRPr="00745D0D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 w:rsidRPr="00745D0D">
        <w:rPr>
          <w:rFonts w:ascii="Times New Roman" w:hAnsi="Times New Roman" w:cs="Times New Roman"/>
          <w:color w:val="000000"/>
          <w:lang w:val="ru-RU"/>
        </w:rPr>
        <w:t>ОГЛАВЛЕНИЕ</w:t>
      </w:r>
      <w:r w:rsidR="00745D0D">
        <w:rPr>
          <w:rFonts w:ascii="Times New Roman" w:hAnsi="Times New Roman" w:cs="Times New Roman"/>
          <w:color w:val="000000"/>
          <w:lang w:val="ru-RU"/>
        </w:rPr>
        <w:t>:</w:t>
      </w:r>
    </w:p>
    <w:p w:rsidR="000B2D5C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ОБЩИЕ</w:t>
      </w:r>
      <w:r w:rsidR="00647054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ПОЛОЖЕНИЯ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ЦЕЛИ И</w:t>
      </w:r>
      <w:r w:rsidR="0064705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ЗАДАЧИ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СРОКИ И МЕСТО</w:t>
      </w:r>
      <w:r w:rsidR="0064705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ПРОВЕДЕНИЯ</w:t>
      </w:r>
    </w:p>
    <w:p w:rsidR="000B2D5C" w:rsidRDefault="004C054E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</w:t>
      </w:r>
      <w:r>
        <w:rPr>
          <w:rFonts w:ascii="Times New Roman" w:hAnsi="Times New Roman" w:cs="Times New Roman"/>
          <w:color w:val="000000"/>
          <w:lang w:val="ru-RU"/>
        </w:rPr>
        <w:t>ЗАТОРЫ СОРЕВНОВАНИЯ</w:t>
      </w:r>
    </w:p>
    <w:p w:rsidR="000B2D5C" w:rsidRDefault="004C054E" w:rsidP="000B2D5C">
      <w:pPr>
        <w:pStyle w:val="a5"/>
        <w:numPr>
          <w:ilvl w:val="1"/>
          <w:numId w:val="1"/>
        </w:numPr>
        <w:tabs>
          <w:tab w:val="left" w:pos="896"/>
          <w:tab w:val="left" w:pos="1985"/>
          <w:tab w:val="left" w:pos="2410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КОНТАКТЫ ОРГАНИЗАТОРА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  <w:tab w:val="left" w:pos="1985"/>
        </w:tabs>
        <w:ind w:left="284" w:hanging="7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ОФИЦИАЛЬНЫЕ</w:t>
      </w:r>
      <w:r>
        <w:rPr>
          <w:rFonts w:ascii="Times New Roman" w:hAnsi="Times New Roman" w:cs="Times New Roman"/>
          <w:color w:val="000000"/>
        </w:rPr>
        <w:tab/>
        <w:t>ЛИЦА</w:t>
      </w: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ПРОГРАММА</w:t>
      </w:r>
    </w:p>
    <w:p w:rsidR="000B2D5C" w:rsidRPr="003006D5" w:rsidRDefault="003006D5" w:rsidP="003006D5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РАСПИС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ПИСАНИЕ</w:t>
      </w:r>
      <w:r w:rsidR="000B2D5C" w:rsidRPr="003006D5">
        <w:rPr>
          <w:rFonts w:ascii="Times New Roman" w:hAnsi="Times New Roman" w:cs="Times New Roman"/>
          <w:color w:val="000000"/>
        </w:rPr>
        <w:tab/>
      </w: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ЗАЧЁТНЫЕКАТЕГОРИИ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ЭКИПАЖИ ИАВТОМОБИЛИ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ЗАЯВКИ И</w:t>
      </w:r>
      <w:r w:rsidR="003006D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ВЗНОСЫ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СТРАХОВАНИЕ УЧАСТНИКОВ.ОТВЕТСТВЕННОСТЬ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255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ИДЕНТИФИКАЦИЯ.</w:t>
      </w:r>
      <w:r>
        <w:rPr>
          <w:rFonts w:ascii="Times New Roman" w:hAnsi="Times New Roman" w:cs="Times New Roman"/>
          <w:b/>
          <w:bCs/>
          <w:color w:val="000000"/>
        </w:rPr>
        <w:tab/>
        <w:t>РЕКЛАМА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4253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АДМИНИСТРАТИВНЫЕПРОВЕРКИ</w:t>
      </w:r>
      <w:r>
        <w:rPr>
          <w:rFonts w:ascii="Times New Roman" w:hAnsi="Times New Roman" w:cs="Times New Roman"/>
          <w:b/>
          <w:bCs/>
          <w:color w:val="000000"/>
        </w:rPr>
        <w:tab/>
        <w:t>И ТЕХНИЧЕСКАЯ</w:t>
      </w:r>
      <w:r w:rsidR="0064705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ИНСПЕКЦИЯ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УСЛОВИЯ ПРОВЕДЕНИЯ</w:t>
      </w:r>
      <w:r w:rsidR="0064705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СОРЕВНОВАНИЯ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1843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РЕМОНТНЫЕ</w:t>
      </w:r>
      <w:r>
        <w:rPr>
          <w:rFonts w:ascii="Times New Roman" w:hAnsi="Times New Roman" w:cs="Times New Roman"/>
          <w:b/>
          <w:bCs/>
          <w:color w:val="000000"/>
        </w:rPr>
        <w:tab/>
        <w:t>РАБОТЫ,СЕРВИС</w:t>
      </w:r>
      <w:r w:rsidR="00322A82">
        <w:rPr>
          <w:rFonts w:ascii="Times New Roman" w:hAnsi="Times New Roman" w:cs="Times New Roman"/>
          <w:b/>
          <w:bCs/>
          <w:color w:val="000000"/>
          <w:lang w:val="ru-RU"/>
        </w:rPr>
        <w:t>, ПОМОЩЬ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ЭКОЛОГИЯ.БЕЗОПАСНОСТЬ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ПРОТЕСТЫ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2694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ЗАКЛЮЧИТЕЛЬНЫЕ</w:t>
      </w:r>
      <w:r>
        <w:rPr>
          <w:rFonts w:ascii="Times New Roman" w:hAnsi="Times New Roman" w:cs="Times New Roman"/>
          <w:b/>
          <w:bCs/>
          <w:color w:val="000000"/>
        </w:rPr>
        <w:tab/>
        <w:t>ПРОВЕРКИ</w:t>
      </w:r>
    </w:p>
    <w:p w:rsidR="000B2D5C" w:rsidRDefault="003006D5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ПОДВЕДЕНИЕ РЕЗУЛЬТАТОВ И НАГРАЖДЕНИЕ</w:t>
      </w:r>
    </w:p>
    <w:p w:rsidR="000B2D5C" w:rsidRDefault="003006D5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ДОПОЛНИТЕЛЬНО</w:t>
      </w:r>
    </w:p>
    <w:p w:rsidR="000B2D5C" w:rsidRDefault="000B2D5C" w:rsidP="000B2D5C">
      <w:pPr>
        <w:widowControl/>
        <w:suppressAutoHyphens w:val="0"/>
        <w:rPr>
          <w:rFonts w:ascii="Times New Roman" w:hAnsi="Times New Roman" w:cs="Times New Roman"/>
        </w:rPr>
        <w:sectPr w:rsidR="000B2D5C">
          <w:pgSz w:w="11906" w:h="16838"/>
          <w:pgMar w:top="887" w:right="1134" w:bottom="1128" w:left="1134" w:header="379" w:footer="0" w:gutter="0"/>
          <w:cols w:space="720"/>
          <w:formProt w:val="0"/>
        </w:sectPr>
      </w:pPr>
    </w:p>
    <w:p w:rsidR="000B2D5C" w:rsidRPr="00545DBE" w:rsidRDefault="000B2D5C" w:rsidP="00266735">
      <w:pPr>
        <w:pStyle w:val="a5"/>
        <w:numPr>
          <w:ilvl w:val="0"/>
          <w:numId w:val="36"/>
        </w:numPr>
        <w:spacing w:before="62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545DBE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ОБЩИЕ ПОЛОЖЕНИЯ</w:t>
      </w:r>
    </w:p>
    <w:p w:rsidR="000B2D5C" w:rsidRPr="00545DBE" w:rsidRDefault="00E4642E" w:rsidP="00545DBE">
      <w:pPr>
        <w:pStyle w:val="a0"/>
        <w:ind w:left="0" w:right="172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 Соревнование п</w:t>
      </w:r>
      <w:r w:rsidR="00545DBE">
        <w:rPr>
          <w:rFonts w:ascii="Times New Roman" w:hAnsi="Times New Roman" w:cs="Times New Roman"/>
          <w:color w:val="000000"/>
          <w:lang w:val="ru-RU"/>
        </w:rPr>
        <w:t xml:space="preserve">роводится в соответствии с </w:t>
      </w:r>
      <w:r w:rsidR="00435268">
        <w:rPr>
          <w:rFonts w:ascii="Times New Roman" w:hAnsi="Times New Roman" w:cs="Times New Roman"/>
          <w:color w:val="000000"/>
          <w:lang w:val="ru-RU"/>
        </w:rPr>
        <w:t>д</w:t>
      </w:r>
      <w:r w:rsidR="000B2D5C" w:rsidRPr="00545DBE">
        <w:rPr>
          <w:rFonts w:ascii="Times New Roman" w:hAnsi="Times New Roman" w:cs="Times New Roman"/>
          <w:color w:val="000000"/>
          <w:lang w:val="ru-RU"/>
        </w:rPr>
        <w:t>ан</w:t>
      </w:r>
      <w:r w:rsidR="000B2D5C">
        <w:rPr>
          <w:rFonts w:ascii="Times New Roman" w:hAnsi="Times New Roman" w:cs="Times New Roman"/>
          <w:color w:val="000000"/>
          <w:lang w:val="ru-RU"/>
        </w:rPr>
        <w:t>н</w:t>
      </w:r>
      <w:r w:rsidR="00545DBE">
        <w:rPr>
          <w:rFonts w:ascii="Times New Roman" w:hAnsi="Times New Roman" w:cs="Times New Roman"/>
          <w:color w:val="000000"/>
          <w:lang w:val="ru-RU"/>
        </w:rPr>
        <w:t>ым</w:t>
      </w:r>
      <w:r w:rsidR="000B2D5C" w:rsidRPr="00545DBE">
        <w:rPr>
          <w:rFonts w:ascii="Times New Roman" w:hAnsi="Times New Roman" w:cs="Times New Roman"/>
          <w:color w:val="000000"/>
          <w:lang w:val="ru-RU"/>
        </w:rPr>
        <w:t xml:space="preserve"> Регламент</w:t>
      </w:r>
      <w:r w:rsidR="00545DBE">
        <w:rPr>
          <w:rFonts w:ascii="Times New Roman" w:hAnsi="Times New Roman" w:cs="Times New Roman"/>
          <w:color w:val="000000"/>
          <w:lang w:val="ru-RU"/>
        </w:rPr>
        <w:t>ом</w:t>
      </w:r>
      <w:r w:rsidR="000B2D5C" w:rsidRPr="00545DBE"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tabs>
          <w:tab w:val="left" w:pos="472"/>
        </w:tabs>
        <w:ind w:left="0" w:right="124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E4642E" w:rsidRDefault="00E4642E" w:rsidP="00E4642E">
      <w:pPr>
        <w:tabs>
          <w:tab w:val="left" w:pos="884"/>
        </w:tabs>
        <w:ind w:left="-590" w:right="122"/>
        <w:rPr>
          <w:rFonts w:ascii="Times New Roman" w:hAnsi="Times New Roman" w:cs="Times New Roman"/>
          <w:color w:val="000000"/>
          <w:lang w:val="ru-RU"/>
        </w:rPr>
      </w:pPr>
      <w:r w:rsidRPr="00E4642E"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      1.1.2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B2D5C" w:rsidRPr="00E4642E">
        <w:rPr>
          <w:rFonts w:ascii="Times New Roman" w:hAnsi="Times New Roman" w:cs="Times New Roman"/>
          <w:color w:val="000000"/>
          <w:lang w:val="ru-RU"/>
        </w:rPr>
        <w:t>Л</w:t>
      </w:r>
      <w:proofErr w:type="gramEnd"/>
      <w:r w:rsidR="000B2D5C" w:rsidRPr="00E4642E">
        <w:rPr>
          <w:rFonts w:ascii="Times New Roman" w:hAnsi="Times New Roman" w:cs="Times New Roman"/>
          <w:color w:val="000000"/>
          <w:lang w:val="ru-RU"/>
        </w:rPr>
        <w:t>юбые изменения и дополнения данного Регламента будут оформлены Бюллетенем.</w:t>
      </w:r>
    </w:p>
    <w:p w:rsidR="00E4642E" w:rsidRPr="00E4642E" w:rsidRDefault="00E4642E" w:rsidP="00E4642E">
      <w:pPr>
        <w:ind w:left="-590"/>
        <w:rPr>
          <w:lang w:val="ru-RU"/>
        </w:rPr>
      </w:pPr>
    </w:p>
    <w:p w:rsidR="000B2D5C" w:rsidRDefault="000B2D5C" w:rsidP="000B2D5C">
      <w:pPr>
        <w:pStyle w:val="1"/>
        <w:numPr>
          <w:ilvl w:val="1"/>
          <w:numId w:val="4"/>
        </w:numPr>
        <w:tabs>
          <w:tab w:val="left" w:pos="594"/>
        </w:tabs>
        <w:ind w:left="0" w:firstLine="0"/>
        <w:jc w:val="lef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Цели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задачи</w:t>
      </w:r>
      <w:proofErr w:type="spellEnd"/>
    </w:p>
    <w:p w:rsidR="000B2D5C" w:rsidRDefault="000B2D5C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Пропаганда автоспорта среди широких масс населения.</w:t>
      </w:r>
    </w:p>
    <w:p w:rsidR="000B2D5C" w:rsidRPr="00E4642E" w:rsidRDefault="000B2D5C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color w:val="000000"/>
          <w:lang w:val="ru-RU"/>
        </w:rPr>
        <w:t>Пропаганда здорового образа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4642E" w:rsidRPr="00E4642E">
        <w:rPr>
          <w:rFonts w:ascii="Times New Roman" w:hAnsi="Times New Roman" w:cs="Times New Roman"/>
          <w:color w:val="000000"/>
          <w:lang w:val="ru-RU"/>
        </w:rPr>
        <w:t>жизни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 и безопасного вождение автомобиля</w:t>
      </w:r>
    </w:p>
    <w:p w:rsidR="000B2D5C" w:rsidRPr="00E4642E" w:rsidRDefault="00435268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Выявление сильнейших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спортсменов</w:t>
      </w:r>
    </w:p>
    <w:p w:rsidR="00E4642E" w:rsidRPr="00E4642E" w:rsidRDefault="00E4642E" w:rsidP="00E4642E">
      <w:pPr>
        <w:tabs>
          <w:tab w:val="left" w:pos="748"/>
        </w:tabs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2.4     </w:t>
      </w:r>
      <w:r w:rsidRPr="00E4642E">
        <w:rPr>
          <w:rFonts w:ascii="Times New Roman" w:hAnsi="Times New Roman" w:cs="Times New Roman"/>
          <w:lang w:val="ru-RU"/>
        </w:rPr>
        <w:t>Повышение спортивных и технических навыков водительского мастерства</w:t>
      </w:r>
    </w:p>
    <w:p w:rsidR="00E4642E" w:rsidRPr="00E4642E" w:rsidRDefault="00E4642E" w:rsidP="00E4642E">
      <w:pPr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lang w:val="ru-RU"/>
        </w:rPr>
        <w:t>1.2.5   Повышение зрительского интереса к автомобильным дисциплинам технических видов спорта</w:t>
      </w:r>
    </w:p>
    <w:p w:rsidR="000B2D5C" w:rsidRPr="00E4642E" w:rsidRDefault="000B2D5C" w:rsidP="000B2D5C">
      <w:pPr>
        <w:pStyle w:val="a5"/>
        <w:numPr>
          <w:ilvl w:val="1"/>
          <w:numId w:val="5"/>
        </w:numPr>
        <w:tabs>
          <w:tab w:val="left" w:pos="560"/>
        </w:tabs>
        <w:ind w:left="0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E4642E">
        <w:rPr>
          <w:rFonts w:ascii="Times New Roman" w:hAnsi="Times New Roman" w:cs="Times New Roman"/>
          <w:b/>
          <w:color w:val="000000"/>
          <w:lang w:val="ru-RU"/>
        </w:rPr>
        <w:t>Сроки и место проведения</w:t>
      </w:r>
    </w:p>
    <w:p w:rsidR="000B2D5C" w:rsidRDefault="000B2D5C" w:rsidP="000B2D5C">
      <w:pPr>
        <w:pStyle w:val="a5"/>
        <w:tabs>
          <w:tab w:val="left" w:pos="782"/>
        </w:tabs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1.3.1.   </w:t>
      </w:r>
      <w:r w:rsidR="00545DBE">
        <w:rPr>
          <w:rFonts w:ascii="Times New Roman" w:hAnsi="Times New Roman" w:cs="Times New Roman"/>
          <w:color w:val="000000"/>
        </w:rPr>
        <w:t>GPS</w:t>
      </w:r>
      <w:r w:rsidR="00545DBE" w:rsidRPr="00545DBE">
        <w:rPr>
          <w:rFonts w:ascii="Times New Roman" w:hAnsi="Times New Roman" w:cs="Times New Roman"/>
          <w:color w:val="000000"/>
          <w:lang w:val="ru-RU"/>
        </w:rPr>
        <w:t>-</w:t>
      </w:r>
      <w:r w:rsidR="00545DBE">
        <w:rPr>
          <w:rFonts w:ascii="Times New Roman" w:hAnsi="Times New Roman" w:cs="Times New Roman"/>
          <w:color w:val="000000"/>
          <w:lang w:val="ru-RU"/>
        </w:rPr>
        <w:t xml:space="preserve">ориентирование 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состоится с  </w:t>
      </w:r>
      <w:r w:rsidR="00545DBE">
        <w:rPr>
          <w:rFonts w:ascii="Times New Roman" w:hAnsi="Times New Roman" w:cs="Times New Roman"/>
          <w:color w:val="000000"/>
          <w:lang w:val="ru-RU"/>
        </w:rPr>
        <w:t>28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45DBE">
        <w:rPr>
          <w:rFonts w:ascii="Times New Roman" w:hAnsi="Times New Roman" w:cs="Times New Roman"/>
          <w:color w:val="000000"/>
          <w:lang w:val="ru-RU"/>
        </w:rPr>
        <w:t>октя</w:t>
      </w:r>
      <w:r w:rsidR="00916232">
        <w:rPr>
          <w:rFonts w:ascii="Times New Roman" w:hAnsi="Times New Roman" w:cs="Times New Roman"/>
          <w:color w:val="000000"/>
          <w:lang w:val="ru-RU"/>
        </w:rPr>
        <w:t>бря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 2017 </w:t>
      </w:r>
      <w:r>
        <w:rPr>
          <w:rFonts w:ascii="Times New Roman" w:hAnsi="Times New Roman" w:cs="Times New Roman"/>
          <w:color w:val="000000"/>
          <w:lang w:val="ru-RU"/>
        </w:rPr>
        <w:t>года</w:t>
      </w:r>
      <w:r w:rsidR="00545DBE">
        <w:rPr>
          <w:rFonts w:ascii="Times New Roman" w:hAnsi="Times New Roman" w:cs="Times New Roman"/>
          <w:color w:val="000000"/>
          <w:lang w:val="ru-RU"/>
        </w:rPr>
        <w:t xml:space="preserve"> по 29 октября 2017 года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tabs>
          <w:tab w:val="left" w:pos="748"/>
        </w:tabs>
        <w:ind w:right="242"/>
        <w:rPr>
          <w:rFonts w:ascii="Times New Roman" w:hAnsi="Times New Roman" w:cs="Times New Roman"/>
          <w:color w:val="000000"/>
          <w:lang w:val="ru-RU"/>
        </w:rPr>
      </w:pPr>
    </w:p>
    <w:p w:rsidR="000B2D5C" w:rsidRPr="004C054E" w:rsidRDefault="004C054E" w:rsidP="000B2D5C">
      <w:pPr>
        <w:pStyle w:val="a5"/>
        <w:numPr>
          <w:ilvl w:val="1"/>
          <w:numId w:val="6"/>
        </w:numPr>
        <w:tabs>
          <w:tab w:val="left" w:pos="560"/>
        </w:tabs>
        <w:ind w:left="0" w:right="1644" w:firstLine="0"/>
        <w:jc w:val="left"/>
        <w:rPr>
          <w:rFonts w:ascii="Times New Roman" w:hAnsi="Times New Roman" w:cs="Times New Roman"/>
          <w:b/>
          <w:lang w:val="ru-RU"/>
        </w:rPr>
      </w:pPr>
      <w:r w:rsidRPr="004C054E">
        <w:rPr>
          <w:rFonts w:ascii="Times New Roman" w:hAnsi="Times New Roman" w:cs="Times New Roman"/>
          <w:b/>
          <w:lang w:val="ru-RU"/>
        </w:rPr>
        <w:t>Организаторы соревнования</w:t>
      </w:r>
    </w:p>
    <w:p w:rsidR="000B2D5C" w:rsidRDefault="00545DBE" w:rsidP="000B2D5C">
      <w:pPr>
        <w:pStyle w:val="a5"/>
        <w:tabs>
          <w:tab w:val="left" w:pos="560"/>
        </w:tabs>
        <w:ind w:left="0" w:right="3118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Клуб «4х4 Анапа»</w:t>
      </w:r>
    </w:p>
    <w:p w:rsidR="00F75C05" w:rsidRDefault="00F75C05" w:rsidP="000B2D5C">
      <w:pPr>
        <w:pStyle w:val="a5"/>
        <w:tabs>
          <w:tab w:val="left" w:pos="560"/>
        </w:tabs>
        <w:ind w:left="0" w:right="3118"/>
        <w:jc w:val="lef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0B2D5C" w:rsidP="000B2D5C">
      <w:pPr>
        <w:pStyle w:val="a5"/>
        <w:numPr>
          <w:ilvl w:val="1"/>
          <w:numId w:val="6"/>
        </w:numPr>
        <w:tabs>
          <w:tab w:val="left" w:pos="560"/>
        </w:tabs>
        <w:ind w:left="0" w:right="5342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Контакты организатора:</w:t>
      </w:r>
    </w:p>
    <w:p w:rsidR="000B2D5C" w:rsidRDefault="00F75C05" w:rsidP="000B2D5C">
      <w:pPr>
        <w:pStyle w:val="a5"/>
        <w:tabs>
          <w:tab w:val="left" w:pos="560"/>
        </w:tabs>
        <w:ind w:left="0" w:right="5342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Адрес: городской округ</w:t>
      </w:r>
      <w:r w:rsidR="00435268">
        <w:rPr>
          <w:rFonts w:ascii="Times New Roman" w:hAnsi="Times New Roman" w:cs="Times New Roman"/>
          <w:color w:val="000000"/>
          <w:lang w:val="ru-RU"/>
        </w:rPr>
        <w:t xml:space="preserve"> г. Анапа</w:t>
      </w:r>
    </w:p>
    <w:p w:rsidR="00916232" w:rsidRPr="00916232" w:rsidRDefault="00916232" w:rsidP="00916232">
      <w:pPr>
        <w:pStyle w:val="a0"/>
        <w:ind w:left="0" w:right="355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телефон: +7-</w:t>
      </w:r>
      <w:r w:rsidR="00545DBE">
        <w:rPr>
          <w:rFonts w:ascii="Times New Roman" w:hAnsi="Times New Roman" w:cs="Times New Roman"/>
          <w:color w:val="000000"/>
          <w:lang w:val="ru-RU"/>
        </w:rPr>
        <w:t>918-99</w:t>
      </w:r>
      <w:r>
        <w:rPr>
          <w:rFonts w:ascii="Times New Roman" w:hAnsi="Times New Roman" w:cs="Times New Roman"/>
          <w:color w:val="000000"/>
          <w:lang w:val="ru-RU"/>
        </w:rPr>
        <w:t>-</w:t>
      </w:r>
      <w:r w:rsidR="00545DBE">
        <w:rPr>
          <w:rFonts w:ascii="Times New Roman" w:hAnsi="Times New Roman" w:cs="Times New Roman"/>
          <w:color w:val="000000"/>
          <w:lang w:val="ru-RU"/>
        </w:rPr>
        <w:t>45-897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45DBE">
        <w:rPr>
          <w:rFonts w:ascii="Times New Roman" w:hAnsi="Times New Roman" w:cs="Times New Roman"/>
          <w:color w:val="000000"/>
          <w:lang w:val="ru-RU"/>
        </w:rPr>
        <w:t>Фёдоров</w:t>
      </w:r>
      <w:r>
        <w:rPr>
          <w:rFonts w:ascii="Times New Roman" w:hAnsi="Times New Roman" w:cs="Times New Roman"/>
          <w:color w:val="000000"/>
          <w:lang w:val="ru-RU"/>
        </w:rPr>
        <w:t xml:space="preserve"> Александр</w:t>
      </w:r>
    </w:p>
    <w:p w:rsidR="000B2D5C" w:rsidRDefault="000B2D5C" w:rsidP="000B2D5C">
      <w:pPr>
        <w:pStyle w:val="a0"/>
        <w:ind w:left="0" w:right="3550"/>
        <w:jc w:val="lef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spellStart"/>
      <w:r w:rsidR="00F75C05">
        <w:rPr>
          <w:rFonts w:ascii="Times New Roman" w:hAnsi="Times New Roman" w:cs="Times New Roman"/>
          <w:color w:val="000000"/>
          <w:lang w:val="ru-RU"/>
        </w:rPr>
        <w:t>айт</w:t>
      </w:r>
      <w:proofErr w:type="spellEnd"/>
      <w:proofErr w:type="gramEnd"/>
      <w:r w:rsidR="00F75C05">
        <w:rPr>
          <w:rFonts w:ascii="Times New Roman" w:hAnsi="Times New Roman" w:cs="Times New Roman"/>
          <w:color w:val="000000"/>
          <w:lang w:val="ru-RU"/>
        </w:rPr>
        <w:t xml:space="preserve">: </w:t>
      </w:r>
      <w:hyperlink r:id="rId7" w:history="1">
        <w:r w:rsidR="00212346" w:rsidRPr="00B60883">
          <w:rPr>
            <w:rStyle w:val="a6"/>
            <w:rFonts w:ascii="Times New Roman" w:hAnsi="Times New Roman" w:cs="Times New Roman"/>
            <w:lang w:val="ru-RU"/>
          </w:rPr>
          <w:t>http://www.</w:t>
        </w:r>
        <w:proofErr w:type="spellStart"/>
        <w:r w:rsidR="00212346" w:rsidRPr="00B60883">
          <w:rPr>
            <w:rStyle w:val="a6"/>
            <w:rFonts w:ascii="Times New Roman" w:hAnsi="Times New Roman" w:cs="Times New Roman"/>
          </w:rPr>
          <w:t>vk</w:t>
        </w:r>
        <w:proofErr w:type="spellEnd"/>
        <w:r w:rsidR="00212346" w:rsidRPr="00B60883">
          <w:rPr>
            <w:rStyle w:val="a6"/>
            <w:rFonts w:ascii="Times New Roman" w:hAnsi="Times New Roman" w:cs="Times New Roman"/>
            <w:lang w:val="ru-RU"/>
          </w:rPr>
          <w:t>.</w:t>
        </w:r>
        <w:r w:rsidR="00212346" w:rsidRPr="00B60883">
          <w:rPr>
            <w:rStyle w:val="a6"/>
            <w:rFonts w:ascii="Times New Roman" w:hAnsi="Times New Roman" w:cs="Times New Roman"/>
          </w:rPr>
          <w:t>com</w:t>
        </w:r>
        <w:r w:rsidR="00212346" w:rsidRPr="00B60883">
          <w:rPr>
            <w:rStyle w:val="a6"/>
            <w:rFonts w:ascii="Times New Roman" w:hAnsi="Times New Roman" w:cs="Times New Roman"/>
            <w:lang w:val="ru-RU"/>
          </w:rPr>
          <w:t>/4</w:t>
        </w:r>
        <w:r w:rsidR="00212346" w:rsidRPr="00B60883">
          <w:rPr>
            <w:rStyle w:val="a6"/>
            <w:rFonts w:ascii="Times New Roman" w:hAnsi="Times New Roman" w:cs="Times New Roman"/>
          </w:rPr>
          <w:t>x</w:t>
        </w:r>
        <w:r w:rsidR="00212346" w:rsidRPr="00B60883">
          <w:rPr>
            <w:rStyle w:val="a6"/>
            <w:rFonts w:ascii="Times New Roman" w:hAnsi="Times New Roman" w:cs="Times New Roman"/>
            <w:lang w:val="ru-RU"/>
          </w:rPr>
          <w:t>4_</w:t>
        </w:r>
        <w:r w:rsidR="00212346" w:rsidRPr="00B60883">
          <w:rPr>
            <w:rStyle w:val="a6"/>
            <w:rFonts w:ascii="Times New Roman" w:hAnsi="Times New Roman" w:cs="Times New Roman"/>
          </w:rPr>
          <w:t>Anapa</w:t>
        </w:r>
      </w:hyperlink>
    </w:p>
    <w:p w:rsidR="00745D0D" w:rsidRPr="00545DBE" w:rsidRDefault="008C01C6" w:rsidP="00545DBE">
      <w:pPr>
        <w:pStyle w:val="a0"/>
        <w:ind w:left="0" w:right="3550"/>
        <w:jc w:val="left"/>
        <w:rPr>
          <w:rFonts w:ascii="Times New Roman" w:hAnsi="Times New Roman" w:cs="Times New Roman"/>
        </w:rPr>
      </w:pPr>
      <w:hyperlink r:id="rId8" w:history="1">
        <w:proofErr w:type="gramStart"/>
        <w:r w:rsidR="000B2D5C">
          <w:rPr>
            <w:rStyle w:val="-"/>
            <w:rFonts w:ascii="Times New Roman" w:hAnsi="Times New Roman" w:cs="Times New Roman"/>
            <w:color w:val="000000"/>
          </w:rPr>
          <w:t>e</w:t>
        </w:r>
      </w:hyperlink>
      <w:hyperlink r:id="rId9" w:history="1">
        <w:r w:rsidR="000B2D5C" w:rsidRPr="00545DBE">
          <w:rPr>
            <w:rStyle w:val="-"/>
            <w:rFonts w:ascii="Times New Roman" w:hAnsi="Times New Roman" w:cs="Times New Roman"/>
            <w:color w:val="000000"/>
          </w:rPr>
          <w:t>-</w:t>
        </w:r>
      </w:hyperlink>
      <w:hyperlink r:id="rId10" w:history="1">
        <w:r w:rsidR="000B2D5C">
          <w:rPr>
            <w:rStyle w:val="-"/>
            <w:rFonts w:ascii="Times New Roman" w:hAnsi="Times New Roman" w:cs="Times New Roman"/>
            <w:color w:val="000000"/>
          </w:rPr>
          <w:t>mail</w:t>
        </w:r>
        <w:proofErr w:type="gramEnd"/>
      </w:hyperlink>
      <w:r w:rsidR="000B2D5C" w:rsidRPr="00545DBE">
        <w:rPr>
          <w:rStyle w:val="-"/>
          <w:rFonts w:ascii="Times New Roman" w:hAnsi="Times New Roman" w:cs="Times New Roman"/>
          <w:color w:val="000000"/>
        </w:rPr>
        <w:t>:</w:t>
      </w:r>
      <w:r w:rsidR="00545DBE">
        <w:rPr>
          <w:rStyle w:val="-"/>
          <w:rFonts w:ascii="Times New Roman" w:hAnsi="Times New Roman" w:cs="Times New Roman"/>
          <w:color w:val="000000"/>
        </w:rPr>
        <w:t xml:space="preserve"> fedorov</w:t>
      </w:r>
      <w:r w:rsidR="00545DBE" w:rsidRPr="00545DBE">
        <w:rPr>
          <w:rStyle w:val="-"/>
          <w:rFonts w:ascii="Times New Roman" w:hAnsi="Times New Roman" w:cs="Times New Roman"/>
          <w:color w:val="000000"/>
        </w:rPr>
        <w:t>_</w:t>
      </w:r>
      <w:r w:rsidR="00545DBE">
        <w:rPr>
          <w:rStyle w:val="-"/>
          <w:rFonts w:ascii="Times New Roman" w:hAnsi="Times New Roman" w:cs="Times New Roman"/>
          <w:color w:val="000000"/>
        </w:rPr>
        <w:t>alexandr</w:t>
      </w:r>
      <w:r w:rsidR="00545DBE" w:rsidRPr="00545DBE">
        <w:rPr>
          <w:rStyle w:val="-"/>
          <w:rFonts w:ascii="Times New Roman" w:hAnsi="Times New Roman" w:cs="Times New Roman"/>
          <w:color w:val="000000"/>
        </w:rPr>
        <w:t>@</w:t>
      </w:r>
      <w:r w:rsidR="00545DBE">
        <w:rPr>
          <w:rStyle w:val="-"/>
          <w:rFonts w:ascii="Times New Roman" w:hAnsi="Times New Roman" w:cs="Times New Roman"/>
          <w:color w:val="000000"/>
        </w:rPr>
        <w:t>bk</w:t>
      </w:r>
      <w:r w:rsidR="00545DBE" w:rsidRPr="00545DBE">
        <w:rPr>
          <w:rStyle w:val="-"/>
          <w:rFonts w:ascii="Times New Roman" w:hAnsi="Times New Roman" w:cs="Times New Roman"/>
          <w:color w:val="000000"/>
        </w:rPr>
        <w:t>.</w:t>
      </w:r>
      <w:r w:rsidR="00545DBE">
        <w:rPr>
          <w:rStyle w:val="-"/>
          <w:rFonts w:ascii="Times New Roman" w:hAnsi="Times New Roman" w:cs="Times New Roman"/>
          <w:color w:val="000000"/>
        </w:rPr>
        <w:t>ru</w:t>
      </w:r>
    </w:p>
    <w:p w:rsidR="00745D0D" w:rsidRPr="00545DBE" w:rsidRDefault="00745D0D" w:rsidP="000B2D5C">
      <w:pPr>
        <w:tabs>
          <w:tab w:val="left" w:pos="556"/>
        </w:tabs>
        <w:spacing w:before="1"/>
        <w:rPr>
          <w:rFonts w:ascii="Times New Roman" w:hAnsi="Times New Roman" w:cs="Times New Roman"/>
        </w:rPr>
      </w:pPr>
    </w:p>
    <w:p w:rsidR="000B2D5C" w:rsidRPr="004C054E" w:rsidRDefault="000B2D5C" w:rsidP="000B2D5C">
      <w:pPr>
        <w:pStyle w:val="a5"/>
        <w:numPr>
          <w:ilvl w:val="1"/>
          <w:numId w:val="6"/>
        </w:numPr>
        <w:tabs>
          <w:tab w:val="left" w:pos="556"/>
        </w:tabs>
        <w:spacing w:before="1"/>
        <w:ind w:left="0" w:firstLine="0"/>
        <w:jc w:val="left"/>
        <w:rPr>
          <w:rFonts w:ascii="Times New Roman" w:hAnsi="Times New Roman" w:cs="Times New Roman"/>
          <w:b/>
        </w:rPr>
      </w:pPr>
      <w:proofErr w:type="spellStart"/>
      <w:r w:rsidRPr="004C054E">
        <w:rPr>
          <w:rFonts w:ascii="Times New Roman" w:hAnsi="Times New Roman" w:cs="Times New Roman"/>
          <w:b/>
          <w:color w:val="000000"/>
        </w:rPr>
        <w:t>Официальные</w:t>
      </w:r>
      <w:proofErr w:type="spellEnd"/>
      <w:r w:rsidRPr="004C054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C054E">
        <w:rPr>
          <w:rFonts w:ascii="Times New Roman" w:hAnsi="Times New Roman" w:cs="Times New Roman"/>
          <w:b/>
          <w:color w:val="000000"/>
        </w:rPr>
        <w:t>лица</w:t>
      </w:r>
      <w:proofErr w:type="spellEnd"/>
    </w:p>
    <w:tbl>
      <w:tblPr>
        <w:tblW w:w="9870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608"/>
      </w:tblGrid>
      <w:tr w:rsidR="00745D0D" w:rsidRPr="00545DBE" w:rsidTr="00212346">
        <w:trPr>
          <w:trHeight w:hRule="exact" w:val="904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45D0D" w:rsidRDefault="00745D0D" w:rsidP="00545DBE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5C05">
              <w:rPr>
                <w:rFonts w:ascii="Times New Roman" w:hAnsi="Times New Roman" w:cs="Times New Roman"/>
                <w:color w:val="000000"/>
                <w:lang w:val="ru-RU"/>
              </w:rPr>
              <w:t>Руководитель гонки</w:t>
            </w:r>
          </w:p>
          <w:p w:rsidR="00745D0D" w:rsidRDefault="00745D0D" w:rsidP="00545DBE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(Главный судья)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45D0D" w:rsidRDefault="00745D0D" w:rsidP="00545DBE">
            <w:pPr>
              <w:rPr>
                <w:rFonts w:ascii="Times New Roman" w:hAnsi="Times New Roman" w:cs="Times New Roman"/>
                <w:lang w:val="ru-RU"/>
              </w:rPr>
            </w:pPr>
          </w:p>
          <w:p w:rsidR="00745D0D" w:rsidRDefault="006C2A82" w:rsidP="00545DB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Фёдоров  Александр</w:t>
            </w:r>
          </w:p>
          <w:p w:rsidR="00745D0D" w:rsidRDefault="00745D0D" w:rsidP="00545D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  <w:p w:rsidR="00745D0D" w:rsidRDefault="00745D0D" w:rsidP="00545D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</w:p>
          <w:p w:rsidR="00745D0D" w:rsidRDefault="00745D0D" w:rsidP="00545D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 </w:t>
            </w:r>
          </w:p>
          <w:p w:rsidR="00745D0D" w:rsidRDefault="00745D0D" w:rsidP="00545DBE">
            <w:pPr>
              <w:rPr>
                <w:rFonts w:ascii="Times New Roman" w:hAnsi="Times New Roman" w:cs="Times New Roman"/>
                <w:lang w:val="ru-RU"/>
              </w:rPr>
            </w:pPr>
          </w:p>
          <w:p w:rsidR="00745D0D" w:rsidRPr="00340AB5" w:rsidRDefault="00745D0D" w:rsidP="00545D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</w:tr>
      <w:tr w:rsidR="00745D0D" w:rsidRPr="00545DBE" w:rsidTr="00745D0D">
        <w:trPr>
          <w:trHeight w:hRule="exact" w:val="46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45D0D" w:rsidRDefault="00745D0D" w:rsidP="00545DBE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Директор соревнования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45D0D" w:rsidRPr="00537A0D" w:rsidRDefault="00537A0D" w:rsidP="00545DB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Женус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12346">
              <w:rPr>
                <w:rFonts w:ascii="Times New Roman" w:hAnsi="Times New Roman" w:cs="Times New Roman"/>
                <w:color w:val="000000"/>
                <w:lang w:val="ru-RU"/>
              </w:rPr>
              <w:t>Виталий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5D0D" w:rsidRDefault="00745D0D" w:rsidP="00545DB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t xml:space="preserve">   </w:t>
            </w:r>
            <w:r w:rsidRPr="00F75C0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45D0D" w:rsidRPr="00F75C05" w:rsidRDefault="00745D0D" w:rsidP="00545DB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45D0D" w:rsidRPr="00545DBE" w:rsidTr="00212346">
        <w:trPr>
          <w:trHeight w:hRule="exact" w:val="51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45D0D" w:rsidRPr="00F75C05" w:rsidRDefault="00435268">
            <w:pPr>
              <w:pStyle w:val="TableParagraph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Технические комиссары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45D0D" w:rsidRPr="006003AD" w:rsidRDefault="00537A0D" w:rsidP="004352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  <w:r w:rsidR="00435268">
              <w:rPr>
                <w:rFonts w:ascii="Times New Roman" w:hAnsi="Times New Roman" w:cs="Times New Roman"/>
                <w:color w:val="000000"/>
                <w:lang w:val="ru-RU"/>
              </w:rPr>
              <w:t>Жуков Александр, Жаров Михаил</w:t>
            </w:r>
          </w:p>
        </w:tc>
      </w:tr>
      <w:tr w:rsidR="00745D0D" w:rsidRPr="00916232" w:rsidTr="008C01C6">
        <w:trPr>
          <w:trHeight w:hRule="exact" w:val="1065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E3477" w:rsidRDefault="00CE3477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45D0D" w:rsidRDefault="00435268" w:rsidP="008C01C6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Заместитель руководителя </w:t>
            </w:r>
            <w:r w:rsidR="008C01C6">
              <w:rPr>
                <w:rFonts w:ascii="Times New Roman" w:hAnsi="Times New Roman" w:cs="Times New Roman"/>
                <w:color w:val="000000"/>
                <w:lang w:val="ru-RU"/>
              </w:rPr>
              <w:t xml:space="preserve">гонки по </w:t>
            </w:r>
            <w:r w:rsidR="00745D0D" w:rsidRPr="00C07455">
              <w:rPr>
                <w:rFonts w:ascii="Times New Roman" w:hAnsi="Times New Roman" w:cs="Times New Roman"/>
                <w:color w:val="000000"/>
                <w:lang w:val="ru-RU"/>
              </w:rPr>
              <w:t>маршруту</w:t>
            </w:r>
            <w:r w:rsidR="008C01C6">
              <w:rPr>
                <w:rFonts w:ascii="Times New Roman" w:hAnsi="Times New Roman" w:cs="Times New Roman"/>
                <w:color w:val="000000"/>
                <w:lang w:val="ru-RU"/>
              </w:rPr>
              <w:t xml:space="preserve"> и КТ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E3477" w:rsidRDefault="00745D0D" w:rsidP="0043526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45D0D" w:rsidRDefault="00CE3477" w:rsidP="00435268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Чижов Александр</w:t>
            </w:r>
          </w:p>
        </w:tc>
      </w:tr>
      <w:tr w:rsidR="00745D0D" w:rsidTr="00745D0D">
        <w:trPr>
          <w:trHeight w:hRule="exact" w:val="576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45D0D" w:rsidRDefault="00745D0D" w:rsidP="00745D0D">
            <w:pPr>
              <w:pStyle w:val="TableParagraph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Комендант лагеря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45D0D" w:rsidRDefault="00745D0D" w:rsidP="00340AB5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745D0D" w:rsidRDefault="006C2A82" w:rsidP="00340AB5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Василенко</w:t>
            </w:r>
            <w:r w:rsidR="00537A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2346">
              <w:rPr>
                <w:rFonts w:ascii="Times New Roman" w:hAnsi="Times New Roman" w:cs="Times New Roman"/>
                <w:color w:val="000000"/>
                <w:lang w:val="ru-RU"/>
              </w:rPr>
              <w:t>Георгий</w:t>
            </w:r>
          </w:p>
          <w:p w:rsidR="00745D0D" w:rsidRDefault="00745D0D" w:rsidP="00340AB5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  <w:p w:rsidR="00745D0D" w:rsidRDefault="00745D0D" w:rsidP="00340AB5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45D0D" w:rsidRDefault="00745D0D" w:rsidP="00340AB5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  <w:p w:rsidR="00745D0D" w:rsidRDefault="00745D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45D0D" w:rsidTr="00745D0D">
        <w:trPr>
          <w:trHeight w:hRule="exact" w:val="576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45D0D" w:rsidRDefault="00745D0D" w:rsidP="00745D0D">
            <w:pPr>
              <w:pStyle w:val="TableParagraph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Судья Закрытого парка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45D0D" w:rsidRDefault="00BA3464" w:rsidP="00340AB5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C2A82">
              <w:rPr>
                <w:rFonts w:ascii="Times New Roman" w:hAnsi="Times New Roman" w:cs="Times New Roman"/>
                <w:lang w:val="ru-RU"/>
              </w:rPr>
              <w:t xml:space="preserve">Пархоменко </w:t>
            </w:r>
            <w:r>
              <w:rPr>
                <w:rFonts w:ascii="Times New Roman" w:hAnsi="Times New Roman" w:cs="Times New Roman"/>
                <w:lang w:val="ru-RU"/>
              </w:rPr>
              <w:t>Михаил</w:t>
            </w:r>
          </w:p>
        </w:tc>
      </w:tr>
      <w:tr w:rsidR="00435268" w:rsidTr="00435268">
        <w:trPr>
          <w:trHeight w:hRule="exact" w:val="69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35268" w:rsidRPr="00C07455" w:rsidRDefault="00435268">
            <w:pPr>
              <w:pStyle w:val="TableParagraph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Секретариат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5268" w:rsidRDefault="006C2A82" w:rsidP="00212346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35268">
              <w:rPr>
                <w:rFonts w:ascii="Times New Roman" w:hAnsi="Times New Roman" w:cs="Times New Roman"/>
                <w:color w:val="000000"/>
                <w:lang w:val="ru-RU"/>
              </w:rPr>
              <w:t xml:space="preserve">Фёдорова Анастасия, </w:t>
            </w:r>
            <w:proofErr w:type="spellStart"/>
            <w:r w:rsidR="00435268">
              <w:rPr>
                <w:rFonts w:ascii="Times New Roman" w:hAnsi="Times New Roman" w:cs="Times New Roman"/>
                <w:color w:val="000000"/>
                <w:lang w:val="ru-RU"/>
              </w:rPr>
              <w:t>Пластуненко</w:t>
            </w:r>
            <w:proofErr w:type="spellEnd"/>
            <w:r w:rsidR="00435268">
              <w:rPr>
                <w:rFonts w:ascii="Times New Roman" w:hAnsi="Times New Roman" w:cs="Times New Roman"/>
                <w:color w:val="000000"/>
                <w:lang w:val="ru-RU"/>
              </w:rPr>
              <w:t xml:space="preserve"> Надежда</w:t>
            </w:r>
          </w:p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</w:t>
            </w:r>
          </w:p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</w:t>
            </w:r>
          </w:p>
          <w:p w:rsidR="00435268" w:rsidRDefault="004352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35268" w:rsidRPr="00435268" w:rsidTr="00435268">
        <w:trPr>
          <w:trHeight w:hRule="exact" w:val="708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Руководитель по связям с общественностью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5268" w:rsidRDefault="0043526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Макс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>им</w:t>
            </w:r>
          </w:p>
        </w:tc>
      </w:tr>
    </w:tbl>
    <w:p w:rsidR="000B2D5C" w:rsidRDefault="000B2D5C" w:rsidP="000B2D5C">
      <w:pPr>
        <w:pStyle w:val="a0"/>
        <w:spacing w:before="11"/>
        <w:ind w:left="0"/>
        <w:jc w:val="lef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B2D5C" w:rsidRDefault="000B2D5C" w:rsidP="000B2D5C">
      <w:pPr>
        <w:pStyle w:val="1"/>
        <w:numPr>
          <w:ilvl w:val="1"/>
          <w:numId w:val="6"/>
        </w:numPr>
        <w:tabs>
          <w:tab w:val="left" w:pos="384"/>
        </w:tabs>
        <w:spacing w:before="62"/>
        <w:ind w:left="0" w:firstLine="0"/>
        <w:jc w:val="left"/>
        <w:rPr>
          <w:rFonts w:ascii="Times New Roman" w:eastAsia="Calibri" w:hAnsi="Times New Roman" w:cs="Times New Roman"/>
          <w:b w:val="0"/>
          <w:color w:val="000000"/>
          <w:lang w:val="ru-RU"/>
        </w:rPr>
      </w:pPr>
      <w:r>
        <w:rPr>
          <w:rFonts w:ascii="Times New Roman" w:eastAsia="Calibri" w:hAnsi="Times New Roman" w:cs="Times New Roman"/>
          <w:b w:val="0"/>
          <w:color w:val="000000"/>
          <w:lang w:val="ru-RU"/>
        </w:rPr>
        <w:t>Остальные официальные лица будут объявлены бюллетенем.</w:t>
      </w:r>
    </w:p>
    <w:p w:rsidR="000B2D5C" w:rsidRPr="00545DBE" w:rsidRDefault="000B2D5C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916232" w:rsidRDefault="00916232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435268" w:rsidRDefault="00435268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BA3464" w:rsidRDefault="00BA3464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BA3464" w:rsidRDefault="00BA3464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BA3464" w:rsidRDefault="00BA3464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6C2A82" w:rsidRDefault="006C2A82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6C2A82" w:rsidRDefault="006C2A82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BA3464" w:rsidRDefault="00BA3464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212346" w:rsidRPr="00545DBE" w:rsidRDefault="00212346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0B2D5C" w:rsidRPr="00435268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62"/>
        <w:ind w:left="0" w:firstLine="0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435268">
        <w:rPr>
          <w:rFonts w:ascii="Times New Roman" w:eastAsia="Calibri" w:hAnsi="Times New Roman" w:cs="Times New Roman"/>
          <w:color w:val="000000"/>
          <w:lang w:val="ru-RU"/>
        </w:rPr>
        <w:lastRenderedPageBreak/>
        <w:t>ПРОГРАММА</w:t>
      </w:r>
    </w:p>
    <w:p w:rsidR="00A61C9A" w:rsidRPr="00A61C9A" w:rsidRDefault="000B2D5C" w:rsidP="000B2D5C">
      <w:pPr>
        <w:pStyle w:val="a5"/>
        <w:numPr>
          <w:ilvl w:val="2"/>
          <w:numId w:val="7"/>
        </w:numPr>
        <w:tabs>
          <w:tab w:val="left" w:pos="75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Соревнование проводится по </w:t>
      </w:r>
      <w:r w:rsidR="004A32AC">
        <w:rPr>
          <w:rFonts w:ascii="Times New Roman" w:hAnsi="Times New Roman" w:cs="Times New Roman"/>
          <w:color w:val="000000"/>
          <w:lang w:val="ru-RU"/>
        </w:rPr>
        <w:t xml:space="preserve">принципу </w:t>
      </w:r>
      <w:r w:rsidR="00212346">
        <w:rPr>
          <w:rFonts w:ascii="Times New Roman" w:hAnsi="Times New Roman" w:cs="Times New Roman"/>
          <w:color w:val="000000"/>
        </w:rPr>
        <w:t>GPS</w:t>
      </w:r>
      <w:r w:rsidR="00212346">
        <w:rPr>
          <w:rFonts w:ascii="Times New Roman" w:hAnsi="Times New Roman" w:cs="Times New Roman"/>
          <w:color w:val="000000"/>
          <w:lang w:val="ru-RU"/>
        </w:rPr>
        <w:t>-ориентирования</w:t>
      </w:r>
      <w:r w:rsidR="00435268">
        <w:rPr>
          <w:rFonts w:ascii="Times New Roman" w:hAnsi="Times New Roman" w:cs="Times New Roman"/>
          <w:color w:val="000000"/>
          <w:lang w:val="ru-RU"/>
        </w:rPr>
        <w:t>: поиск и взятие контрольных</w:t>
      </w:r>
      <w:r w:rsidR="00DE1F71">
        <w:rPr>
          <w:rFonts w:ascii="Times New Roman" w:hAnsi="Times New Roman" w:cs="Times New Roman"/>
          <w:color w:val="000000"/>
          <w:lang w:val="ru-RU"/>
        </w:rPr>
        <w:t xml:space="preserve"> точек р</w:t>
      </w:r>
      <w:r w:rsidR="00435268">
        <w:rPr>
          <w:rFonts w:ascii="Times New Roman" w:hAnsi="Times New Roman" w:cs="Times New Roman"/>
          <w:color w:val="000000"/>
          <w:lang w:val="ru-RU"/>
        </w:rPr>
        <w:t>азной степени сложности.</w:t>
      </w:r>
    </w:p>
    <w:p w:rsidR="000B2D5C" w:rsidRDefault="00DE1F71" w:rsidP="000B2D5C">
      <w:pPr>
        <w:pStyle w:val="a5"/>
        <w:numPr>
          <w:ilvl w:val="2"/>
          <w:numId w:val="7"/>
        </w:numPr>
        <w:tabs>
          <w:tab w:val="left" w:pos="75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Маршрут может включать </w:t>
      </w:r>
      <w:r w:rsidR="000B2D5C">
        <w:rPr>
          <w:rFonts w:ascii="Times New Roman" w:hAnsi="Times New Roman" w:cs="Times New Roman"/>
          <w:color w:val="000000"/>
          <w:lang w:val="ru-RU"/>
        </w:rPr>
        <w:t>тяжёлые, разнообразные дороги, требующие использо</w:t>
      </w:r>
      <w:r w:rsidR="00435268">
        <w:rPr>
          <w:rFonts w:ascii="Times New Roman" w:hAnsi="Times New Roman" w:cs="Times New Roman"/>
          <w:color w:val="000000"/>
          <w:lang w:val="ru-RU"/>
        </w:rPr>
        <w:t xml:space="preserve">вания возможностей </w:t>
      </w:r>
      <w:proofErr w:type="spellStart"/>
      <w:r w:rsidR="00435268">
        <w:rPr>
          <w:rFonts w:ascii="Times New Roman" w:hAnsi="Times New Roman" w:cs="Times New Roman"/>
          <w:color w:val="000000"/>
          <w:lang w:val="ru-RU"/>
        </w:rPr>
        <w:t>полноприводных</w:t>
      </w:r>
      <w:proofErr w:type="spellEnd"/>
      <w:r w:rsidR="000B2D5C">
        <w:rPr>
          <w:rFonts w:ascii="Times New Roman" w:hAnsi="Times New Roman" w:cs="Times New Roman"/>
          <w:color w:val="000000"/>
          <w:lang w:val="ru-RU"/>
        </w:rPr>
        <w:t xml:space="preserve"> автомобилей, в том числе глубокая колея, бр</w:t>
      </w:r>
      <w:r w:rsidR="00212346">
        <w:rPr>
          <w:rFonts w:ascii="Times New Roman" w:hAnsi="Times New Roman" w:cs="Times New Roman"/>
          <w:color w:val="000000"/>
          <w:lang w:val="ru-RU"/>
        </w:rPr>
        <w:t>оды</w:t>
      </w:r>
      <w:r>
        <w:rPr>
          <w:rFonts w:ascii="Times New Roman" w:hAnsi="Times New Roman" w:cs="Times New Roman"/>
          <w:color w:val="000000"/>
          <w:lang w:val="ru-RU"/>
        </w:rPr>
        <w:t>, различные виды болот и т</w:t>
      </w:r>
      <w:r w:rsidR="00435268"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>д</w:t>
      </w:r>
      <w:r w:rsidR="00435268"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364EBA" w:rsidRDefault="000B2D5C" w:rsidP="00364EBA">
      <w:pPr>
        <w:pStyle w:val="a5"/>
        <w:numPr>
          <w:ilvl w:val="2"/>
          <w:numId w:val="7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Сор</w:t>
      </w:r>
      <w:r w:rsidR="00364EBA">
        <w:rPr>
          <w:rFonts w:ascii="Times New Roman" w:hAnsi="Times New Roman" w:cs="Times New Roman"/>
          <w:color w:val="000000"/>
          <w:lang w:val="ru-RU"/>
        </w:rPr>
        <w:t>евновательная программа состоит</w:t>
      </w:r>
      <w:r w:rsidR="00364EBA">
        <w:rPr>
          <w:rFonts w:ascii="Times New Roman" w:hAnsi="Times New Roman" w:cs="Times New Roman"/>
          <w:lang w:val="ru-RU"/>
        </w:rPr>
        <w:t xml:space="preserve"> из </w:t>
      </w:r>
      <w:r w:rsidR="00364EBA">
        <w:rPr>
          <w:rFonts w:ascii="Times New Roman" w:hAnsi="Times New Roman" w:cs="Times New Roman"/>
          <w:color w:val="000000"/>
          <w:lang w:val="ru-RU"/>
        </w:rPr>
        <w:t>24 часового</w:t>
      </w:r>
      <w:r w:rsidR="00DE1F71" w:rsidRPr="00364EB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1F71" w:rsidRPr="00364EBA">
        <w:rPr>
          <w:rFonts w:ascii="Times New Roman" w:hAnsi="Times New Roman" w:cs="Times New Roman"/>
          <w:color w:val="000000"/>
        </w:rPr>
        <w:t>GPS</w:t>
      </w:r>
      <w:r w:rsidR="00364EBA">
        <w:rPr>
          <w:rFonts w:ascii="Times New Roman" w:hAnsi="Times New Roman" w:cs="Times New Roman"/>
          <w:color w:val="000000"/>
          <w:lang w:val="ru-RU"/>
        </w:rPr>
        <w:t>-ориентирования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66"/>
        </w:tabs>
        <w:ind w:left="0" w:right="12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вправе  внести  изменения  в  программу  и  расписание  соревнования,  о  чём  все участники  будут заблаговременно проинформированы.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Изменения в расписании и регламенте оформляются бюллетенем.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72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Официальное табло соревнование находится в базовом лагере. Базовый лагерь</w:t>
      </w:r>
      <w:r w:rsidR="003113FE">
        <w:rPr>
          <w:rFonts w:ascii="Times New Roman" w:hAnsi="Times New Roman" w:cs="Times New Roman"/>
          <w:color w:val="000000"/>
          <w:lang w:val="ru-RU"/>
        </w:rPr>
        <w:t xml:space="preserve"> и квадрат соревнования будет </w:t>
      </w:r>
      <w:r w:rsidR="00322A82">
        <w:rPr>
          <w:rFonts w:ascii="Times New Roman" w:hAnsi="Times New Roman" w:cs="Times New Roman"/>
          <w:color w:val="000000"/>
          <w:lang w:val="ru-RU"/>
        </w:rPr>
        <w:t>опубликован</w:t>
      </w:r>
      <w:r w:rsidR="003113FE">
        <w:rPr>
          <w:rFonts w:ascii="Times New Roman" w:hAnsi="Times New Roman" w:cs="Times New Roman"/>
          <w:color w:val="000000"/>
          <w:lang w:val="ru-RU"/>
        </w:rPr>
        <w:t xml:space="preserve"> за 3-4 дня до начала на оф. странице и официальном форуме мероприятия. </w:t>
      </w:r>
    </w:p>
    <w:p w:rsidR="000B2D5C" w:rsidRPr="00AB7986" w:rsidRDefault="000B2D5C" w:rsidP="000B2D5C">
      <w:pPr>
        <w:pStyle w:val="a5"/>
        <w:numPr>
          <w:ilvl w:val="2"/>
          <w:numId w:val="7"/>
        </w:numPr>
        <w:tabs>
          <w:tab w:val="left" w:pos="1150"/>
          <w:tab w:val="left" w:pos="2819"/>
          <w:tab w:val="left" w:pos="3698"/>
          <w:tab w:val="left" w:pos="5648"/>
          <w:tab w:val="left" w:pos="6037"/>
          <w:tab w:val="left" w:pos="7536"/>
          <w:tab w:val="left" w:pos="9258"/>
        </w:tabs>
        <w:ind w:left="0" w:right="11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Официальное</w:t>
      </w:r>
      <w:r>
        <w:rPr>
          <w:rFonts w:ascii="Times New Roman" w:hAnsi="Times New Roman" w:cs="Times New Roman"/>
          <w:color w:val="000000"/>
          <w:lang w:val="ru-RU"/>
        </w:rPr>
        <w:tab/>
        <w:t>время</w:t>
      </w:r>
      <w:r>
        <w:rPr>
          <w:rFonts w:ascii="Times New Roman" w:hAnsi="Times New Roman" w:cs="Times New Roman"/>
          <w:color w:val="000000"/>
          <w:lang w:val="ru-RU"/>
        </w:rPr>
        <w:tab/>
        <w:t>соревнования</w:t>
      </w:r>
      <w:r>
        <w:rPr>
          <w:rFonts w:ascii="Times New Roman" w:hAnsi="Times New Roman" w:cs="Times New Roman"/>
          <w:color w:val="000000"/>
          <w:lang w:val="ru-RU"/>
        </w:rPr>
        <w:tab/>
        <w:t>–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</w:rPr>
        <w:t>GMT</w:t>
      </w:r>
      <w:r w:rsidR="00AB7986">
        <w:rPr>
          <w:rFonts w:ascii="Times New Roman" w:hAnsi="Times New Roman" w:cs="Times New Roman"/>
          <w:color w:val="000000"/>
          <w:lang w:val="ru-RU"/>
        </w:rPr>
        <w:t>+03:00,</w:t>
      </w:r>
      <w:r w:rsidR="00AB7986">
        <w:rPr>
          <w:rFonts w:ascii="Times New Roman" w:hAnsi="Times New Roman" w:cs="Times New Roman"/>
          <w:color w:val="000000"/>
          <w:lang w:val="ru-RU"/>
        </w:rPr>
        <w:tab/>
        <w:t xml:space="preserve">Москва (может 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быть </w:t>
      </w:r>
      <w:r>
        <w:rPr>
          <w:rFonts w:ascii="Times New Roman" w:hAnsi="Times New Roman" w:cs="Times New Roman"/>
          <w:color w:val="000000"/>
          <w:lang w:val="ru-RU"/>
        </w:rPr>
        <w:t xml:space="preserve">проконтролировано по </w:t>
      </w:r>
      <w:r>
        <w:rPr>
          <w:rFonts w:ascii="Times New Roman" w:hAnsi="Times New Roman" w:cs="Times New Roman"/>
          <w:color w:val="000000"/>
        </w:rPr>
        <w:t>GPS</w:t>
      </w:r>
      <w:r>
        <w:rPr>
          <w:rFonts w:ascii="Times New Roman" w:hAnsi="Times New Roman" w:cs="Times New Roman"/>
          <w:color w:val="000000"/>
          <w:lang w:val="ru-RU"/>
        </w:rPr>
        <w:t xml:space="preserve">-приёмнику). 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РАСПИСАНИЕ</w:t>
      </w:r>
    </w:p>
    <w:p w:rsidR="00BD5EE1" w:rsidRDefault="00BD5EE1" w:rsidP="00BD5EE1">
      <w:pPr>
        <w:pStyle w:val="a0"/>
        <w:rPr>
          <w:lang w:val="ru-RU"/>
        </w:rPr>
      </w:pPr>
    </w:p>
    <w:tbl>
      <w:tblPr>
        <w:tblStyle w:val="a9"/>
        <w:tblW w:w="0" w:type="auto"/>
        <w:tblInd w:w="116" w:type="dxa"/>
        <w:tblLook w:val="04A0" w:firstRow="1" w:lastRow="0" w:firstColumn="1" w:lastColumn="0" w:noHBand="0" w:noVBand="1"/>
      </w:tblPr>
      <w:tblGrid>
        <w:gridCol w:w="4756"/>
        <w:gridCol w:w="4699"/>
      </w:tblGrid>
      <w:tr w:rsidR="00BD5EE1" w:rsidTr="00066DEC">
        <w:tc>
          <w:tcPr>
            <w:tcW w:w="4756" w:type="dxa"/>
          </w:tcPr>
          <w:p w:rsidR="00BD5EE1" w:rsidRPr="00212346" w:rsidRDefault="00BD5EE1" w:rsidP="00BD5EE1">
            <w:pPr>
              <w:pStyle w:val="a0"/>
              <w:ind w:left="0"/>
              <w:rPr>
                <w:lang w:val="ru-RU"/>
              </w:rPr>
            </w:pPr>
            <w:r w:rsidRPr="00212346">
              <w:rPr>
                <w:lang w:val="ru-RU"/>
              </w:rPr>
              <w:t>Начало приема заявок</w:t>
            </w:r>
          </w:p>
        </w:tc>
        <w:tc>
          <w:tcPr>
            <w:tcW w:w="4699" w:type="dxa"/>
          </w:tcPr>
          <w:p w:rsidR="00BD5EE1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 октября </w:t>
            </w:r>
            <w:r w:rsidR="00212346">
              <w:rPr>
                <w:lang w:val="ru-RU"/>
              </w:rPr>
              <w:t>10</w:t>
            </w:r>
            <w:r w:rsidR="00BD5EE1">
              <w:rPr>
                <w:lang w:val="ru-RU"/>
              </w:rPr>
              <w:t>:00</w:t>
            </w:r>
          </w:p>
        </w:tc>
      </w:tr>
      <w:tr w:rsidR="00364EBA" w:rsidTr="00066DEC">
        <w:tc>
          <w:tcPr>
            <w:tcW w:w="4756" w:type="dxa"/>
          </w:tcPr>
          <w:p w:rsidR="00364EBA" w:rsidRDefault="00364EBA" w:rsidP="00157E2E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Окончание приема заявок и оплаты участия</w:t>
            </w:r>
          </w:p>
        </w:tc>
        <w:tc>
          <w:tcPr>
            <w:tcW w:w="4699" w:type="dxa"/>
          </w:tcPr>
          <w:p w:rsidR="00364EBA" w:rsidRDefault="00BA3464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28 октября 12</w:t>
            </w:r>
            <w:r w:rsidR="00364EBA">
              <w:rPr>
                <w:lang w:val="ru-RU"/>
              </w:rPr>
              <w:t xml:space="preserve">:00  </w:t>
            </w:r>
          </w:p>
        </w:tc>
      </w:tr>
      <w:tr w:rsidR="00364EBA" w:rsidTr="00066DEC">
        <w:tc>
          <w:tcPr>
            <w:tcW w:w="4756" w:type="dxa"/>
          </w:tcPr>
          <w:p w:rsidR="00364EBA" w:rsidRDefault="00364EBA" w:rsidP="00212346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Административная проверка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28 октября 8:00 – 12:00 </w:t>
            </w:r>
          </w:p>
        </w:tc>
      </w:tr>
      <w:tr w:rsidR="00364EBA" w:rsidTr="00066DEC">
        <w:tc>
          <w:tcPr>
            <w:tcW w:w="4756" w:type="dxa"/>
          </w:tcPr>
          <w:p w:rsidR="00364EBA" w:rsidRDefault="00364EBA" w:rsidP="00212346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Открытие лагеря для участников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28 октября 8:00  </w:t>
            </w:r>
          </w:p>
        </w:tc>
      </w:tr>
      <w:tr w:rsidR="00364EBA" w:rsidTr="00435268">
        <w:tc>
          <w:tcPr>
            <w:tcW w:w="4756" w:type="dxa"/>
          </w:tcPr>
          <w:p w:rsidR="00364EBA" w:rsidRPr="00066DEC" w:rsidRDefault="00364EBA" w:rsidP="00BD5EE1">
            <w:pPr>
              <w:pStyle w:val="a0"/>
              <w:ind w:left="0"/>
              <w:rPr>
                <w:highlight w:val="yellow"/>
                <w:lang w:val="ru-RU"/>
              </w:rPr>
            </w:pPr>
            <w:r>
              <w:rPr>
                <w:lang w:val="ru-RU"/>
              </w:rPr>
              <w:t>Начало технической комиссии</w:t>
            </w:r>
          </w:p>
        </w:tc>
        <w:tc>
          <w:tcPr>
            <w:tcW w:w="4699" w:type="dxa"/>
          </w:tcPr>
          <w:p w:rsidR="00364EBA" w:rsidRPr="00066DEC" w:rsidRDefault="00364EBA" w:rsidP="00364EBA">
            <w:pPr>
              <w:pStyle w:val="a0"/>
              <w:ind w:left="0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28 октября 10:00 – 12:30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Брифинг для участников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28 октября 13:00-13:30 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Старт по команде судьи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28 октября 14:00  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Финиш (закрытие трассы)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29 октября 14:00  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Публикация предварительных результатов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29 октября 16:00  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Награждение</w:t>
            </w:r>
          </w:p>
        </w:tc>
        <w:tc>
          <w:tcPr>
            <w:tcW w:w="4699" w:type="dxa"/>
          </w:tcPr>
          <w:p w:rsidR="00364EBA" w:rsidRDefault="00364EBA" w:rsidP="00364EBA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29 октября 17:00   </w:t>
            </w:r>
          </w:p>
        </w:tc>
      </w:tr>
      <w:tr w:rsidR="00364EBA" w:rsidTr="00435268">
        <w:tc>
          <w:tcPr>
            <w:tcW w:w="4756" w:type="dxa"/>
          </w:tcPr>
          <w:p w:rsidR="00364EBA" w:rsidRDefault="00364EBA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Закрытие соревнований</w:t>
            </w:r>
          </w:p>
        </w:tc>
        <w:tc>
          <w:tcPr>
            <w:tcW w:w="4699" w:type="dxa"/>
          </w:tcPr>
          <w:p w:rsidR="00364EBA" w:rsidRDefault="00364EBA" w:rsidP="00066DEC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29 октября 18:00</w:t>
            </w:r>
          </w:p>
        </w:tc>
      </w:tr>
    </w:tbl>
    <w:p w:rsidR="00DE1F71" w:rsidRPr="00DE1F71" w:rsidRDefault="00DE1F71" w:rsidP="000B2D5C">
      <w:pPr>
        <w:pStyle w:val="a0"/>
        <w:ind w:left="0"/>
        <w:jc w:val="left"/>
        <w:rPr>
          <w:rFonts w:ascii="Times New Roman" w:hAnsi="Times New Roman" w:cs="Times New Roman"/>
          <w:color w:val="FF0000"/>
          <w:lang w:val="ru-RU"/>
        </w:rPr>
      </w:pPr>
    </w:p>
    <w:p w:rsidR="000B2D5C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ЗАЧЁТНЫЕ</w:t>
      </w:r>
      <w:r w:rsidR="00647054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КАТЕГОРИИ</w:t>
      </w:r>
    </w:p>
    <w:p w:rsidR="000B2D5C" w:rsidRDefault="000B2D5C" w:rsidP="000B2D5C">
      <w:pPr>
        <w:pStyle w:val="a5"/>
        <w:numPr>
          <w:ilvl w:val="2"/>
          <w:numId w:val="9"/>
        </w:numPr>
        <w:tabs>
          <w:tab w:val="left" w:pos="794"/>
        </w:tabs>
        <w:ind w:left="0" w:right="124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Каждый Заявитель может подать заявку на участие в одной из ниже перечисленных категорий:</w:t>
      </w:r>
    </w:p>
    <w:p w:rsidR="00364EBA" w:rsidRPr="00364EBA" w:rsidRDefault="00364EBA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Стандарт</w:t>
      </w:r>
    </w:p>
    <w:p w:rsidR="000B2D5C" w:rsidRPr="00364EBA" w:rsidRDefault="00364EBA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Туризм</w:t>
      </w:r>
    </w:p>
    <w:p w:rsidR="00066DEC" w:rsidRPr="00066DEC" w:rsidRDefault="00364EBA" w:rsidP="00066DE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Спорт</w:t>
      </w:r>
    </w:p>
    <w:p w:rsidR="00736F0E" w:rsidRPr="00736F0E" w:rsidRDefault="000B2D5C" w:rsidP="00DE1F71">
      <w:pPr>
        <w:pStyle w:val="a5"/>
        <w:numPr>
          <w:ilvl w:val="2"/>
          <w:numId w:val="9"/>
        </w:numPr>
        <w:tabs>
          <w:tab w:val="left" w:pos="74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Во всех категориях участники соревнуются в личном зачете.</w:t>
      </w:r>
    </w:p>
    <w:p w:rsidR="00736F0E" w:rsidRDefault="00DE1F71" w:rsidP="00DE1F71">
      <w:pPr>
        <w:pStyle w:val="a5"/>
        <w:numPr>
          <w:ilvl w:val="2"/>
          <w:numId w:val="9"/>
        </w:numPr>
        <w:tabs>
          <w:tab w:val="left" w:pos="74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736F0E">
        <w:rPr>
          <w:rFonts w:ascii="Times New Roman" w:hAnsi="Times New Roman" w:cs="Times New Roman"/>
          <w:lang w:val="ru-RU"/>
        </w:rPr>
        <w:t>Если ст</w:t>
      </w:r>
      <w:r w:rsidR="007912BA">
        <w:rPr>
          <w:rFonts w:ascii="Times New Roman" w:hAnsi="Times New Roman" w:cs="Times New Roman"/>
          <w:lang w:val="ru-RU"/>
        </w:rPr>
        <w:t>артующих машин в классе меньше 2</w:t>
      </w:r>
      <w:r w:rsidRPr="00736F0E">
        <w:rPr>
          <w:rFonts w:ascii="Times New Roman" w:hAnsi="Times New Roman" w:cs="Times New Roman"/>
          <w:lang w:val="ru-RU"/>
        </w:rPr>
        <w:t>-х, то зачет для этого класса отменяется.</w:t>
      </w:r>
    </w:p>
    <w:p w:rsidR="0033702A" w:rsidRPr="00736F0E" w:rsidRDefault="00736F0E" w:rsidP="00DE1F71">
      <w:pPr>
        <w:pStyle w:val="a5"/>
        <w:numPr>
          <w:ilvl w:val="2"/>
          <w:numId w:val="9"/>
        </w:numPr>
        <w:tabs>
          <w:tab w:val="left" w:pos="74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</w:t>
      </w:r>
      <w:r w:rsidR="0033702A" w:rsidRPr="00736F0E">
        <w:rPr>
          <w:rFonts w:ascii="Times New Roman" w:hAnsi="Times New Roman" w:cs="Times New Roman"/>
          <w:lang w:val="ru-RU"/>
        </w:rPr>
        <w:t>ехнические требования соответствуют техническим требованиям для</w:t>
      </w:r>
      <w:r w:rsidR="00364EBA">
        <w:rPr>
          <w:rFonts w:ascii="Times New Roman" w:hAnsi="Times New Roman" w:cs="Times New Roman"/>
          <w:lang w:val="ru-RU"/>
        </w:rPr>
        <w:t xml:space="preserve"> данного соревнования и описаны в приложении 2 к данному регламенту.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36F0E" w:rsidRPr="00736F0E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736F0E">
        <w:rPr>
          <w:rFonts w:ascii="Times New Roman" w:eastAsia="Calibri" w:hAnsi="Times New Roman" w:cs="Times New Roman"/>
          <w:color w:val="000000"/>
          <w:lang w:val="ru-RU"/>
        </w:rPr>
        <w:t>ЭКИПАЖИ И</w:t>
      </w:r>
      <w:r w:rsidR="00DE1F71" w:rsidRPr="00736F0E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36F0E">
        <w:rPr>
          <w:rFonts w:ascii="Times New Roman" w:eastAsia="Calibri" w:hAnsi="Times New Roman" w:cs="Times New Roman"/>
          <w:color w:val="000000"/>
          <w:lang w:val="ru-RU"/>
        </w:rPr>
        <w:t>АВТОМОБИЛИ</w:t>
      </w:r>
    </w:p>
    <w:p w:rsidR="000B2D5C" w:rsidRPr="00736F0E" w:rsidRDefault="00736F0E" w:rsidP="00736F0E">
      <w:pPr>
        <w:pStyle w:val="1"/>
        <w:tabs>
          <w:tab w:val="clear" w:pos="432"/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b w:val="0"/>
          <w:color w:val="000000"/>
          <w:lang w:val="ru-RU"/>
        </w:rPr>
      </w:pPr>
      <w:r w:rsidRPr="00736F0E">
        <w:rPr>
          <w:rFonts w:ascii="Times New Roman" w:hAnsi="Times New Roman" w:cs="Times New Roman"/>
          <w:b w:val="0"/>
          <w:color w:val="000000"/>
          <w:lang w:val="ru-RU"/>
        </w:rPr>
        <w:t xml:space="preserve">5.1.1 </w:t>
      </w:r>
      <w:r>
        <w:rPr>
          <w:rFonts w:ascii="Times New Roman" w:hAnsi="Times New Roman" w:cs="Times New Roman"/>
          <w:b w:val="0"/>
          <w:color w:val="000000"/>
          <w:lang w:val="ru-RU"/>
        </w:rPr>
        <w:t xml:space="preserve">    </w:t>
      </w:r>
      <w:r w:rsidRPr="00736F0E">
        <w:rPr>
          <w:rFonts w:ascii="Times New Roman" w:hAnsi="Times New Roman" w:cs="Times New Roman"/>
          <w:b w:val="0"/>
          <w:color w:val="000000"/>
          <w:lang w:val="ru-RU"/>
        </w:rPr>
        <w:t>И</w:t>
      </w:r>
      <w:r w:rsidR="000B2D5C" w:rsidRPr="00736F0E">
        <w:rPr>
          <w:rFonts w:ascii="Times New Roman" w:hAnsi="Times New Roman" w:cs="Times New Roman"/>
          <w:b w:val="0"/>
          <w:color w:val="000000"/>
          <w:lang w:val="ru-RU"/>
        </w:rPr>
        <w:t>зменение состава экипажа на протяжении соревнования не допускается.</w:t>
      </w:r>
    </w:p>
    <w:p w:rsidR="000B2D5C" w:rsidRPr="00554293" w:rsidRDefault="000B2D5C" w:rsidP="00351D9C">
      <w:pPr>
        <w:pStyle w:val="a5"/>
        <w:numPr>
          <w:ilvl w:val="2"/>
          <w:numId w:val="30"/>
        </w:numPr>
        <w:tabs>
          <w:tab w:val="left" w:pos="786"/>
        </w:tabs>
        <w:ind w:right="116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 участию в соревновании допускаются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полноприводные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автомобили  весом  не  более  3500 </w:t>
      </w:r>
      <w:r w:rsidR="00364EBA">
        <w:rPr>
          <w:rFonts w:ascii="Times New Roman" w:hAnsi="Times New Roman" w:cs="Times New Roman"/>
          <w:color w:val="000000"/>
          <w:spacing w:val="-5"/>
          <w:lang w:val="ru-RU"/>
        </w:rPr>
        <w:t>кг,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="00554293">
        <w:rPr>
          <w:rFonts w:ascii="Times New Roman" w:hAnsi="Times New Roman" w:cs="Times New Roman"/>
          <w:color w:val="000000"/>
          <w:lang w:val="ru-RU"/>
        </w:rPr>
        <w:t>соответствующие техническим требованиям соревнования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E871B1" w:rsidRDefault="000B2D5C" w:rsidP="00E871B1">
      <w:pPr>
        <w:pStyle w:val="a5"/>
        <w:numPr>
          <w:ilvl w:val="2"/>
          <w:numId w:val="30"/>
        </w:numPr>
        <w:tabs>
          <w:tab w:val="left" w:pos="786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случае</w:t>
      </w:r>
      <w:proofErr w:type="gramStart"/>
      <w:r w:rsidR="00364EBA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если автомобиль не соо</w:t>
      </w:r>
      <w:r w:rsidR="00B1210D">
        <w:rPr>
          <w:rFonts w:ascii="Times New Roman" w:hAnsi="Times New Roman" w:cs="Times New Roman"/>
          <w:color w:val="000000"/>
          <w:lang w:val="ru-RU"/>
        </w:rPr>
        <w:t>тветствует заявленной категории</w:t>
      </w:r>
      <w:r>
        <w:rPr>
          <w:rFonts w:ascii="Times New Roman" w:hAnsi="Times New Roman" w:cs="Times New Roman"/>
          <w:color w:val="000000"/>
          <w:lang w:val="ru-RU"/>
        </w:rPr>
        <w:t>, экипаж может быть переве</w:t>
      </w:r>
      <w:r w:rsidR="00364EBA">
        <w:rPr>
          <w:rFonts w:ascii="Times New Roman" w:hAnsi="Times New Roman" w:cs="Times New Roman"/>
          <w:color w:val="000000"/>
          <w:lang w:val="ru-RU"/>
        </w:rPr>
        <w:t>ден в другую зачетную категорию по решению тех комиссаров и главного судьи.</w:t>
      </w:r>
    </w:p>
    <w:p w:rsidR="000B2D5C" w:rsidRDefault="000B2D5C" w:rsidP="00351D9C">
      <w:pPr>
        <w:pStyle w:val="a5"/>
        <w:numPr>
          <w:ilvl w:val="2"/>
          <w:numId w:val="30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каждом экипаже обязательно наличие: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538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цифрового фотоаппарата или иного прибора аналогичных функций, сохраняющего фотографии на съёмный носитель (</w:t>
      </w:r>
      <w:r>
        <w:rPr>
          <w:rFonts w:ascii="Times New Roman" w:hAnsi="Times New Roman" w:cs="Times New Roman"/>
          <w:color w:val="000000"/>
        </w:rPr>
        <w:t>SD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</w:rPr>
        <w:t>CF</w:t>
      </w:r>
      <w:r>
        <w:rPr>
          <w:rFonts w:ascii="Times New Roman" w:hAnsi="Times New Roman" w:cs="Times New Roman"/>
          <w:color w:val="000000"/>
          <w:spacing w:val="-11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</w:rPr>
        <w:t>USB</w:t>
      </w:r>
      <w:r>
        <w:rPr>
          <w:rFonts w:ascii="Times New Roman" w:hAnsi="Times New Roman" w:cs="Times New Roman"/>
          <w:color w:val="000000"/>
          <w:lang w:val="ru-RU"/>
        </w:rPr>
        <w:t xml:space="preserve"> и другие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флеш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-карты);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538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средств навигации в условиях пересечённой местности и бездорожья;</w:t>
      </w:r>
    </w:p>
    <w:p w:rsidR="000B2D5C" w:rsidRPr="00736F0E" w:rsidRDefault="0033702A" w:rsidP="000B2D5C">
      <w:pPr>
        <w:pStyle w:val="a5"/>
        <w:numPr>
          <w:ilvl w:val="0"/>
          <w:numId w:val="1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0" w:right="121" w:firstLine="0"/>
        <w:jc w:val="left"/>
        <w:rPr>
          <w:rFonts w:ascii="Times New Roman" w:hAnsi="Times New Roman" w:cs="Times New Roman"/>
          <w:lang w:val="ru-RU"/>
        </w:rPr>
      </w:pPr>
      <w:r w:rsidRPr="00736F0E">
        <w:rPr>
          <w:rFonts w:ascii="Times New Roman" w:hAnsi="Times New Roman" w:cs="Times New Roman"/>
          <w:color w:val="000000"/>
          <w:lang w:val="ru-RU"/>
        </w:rPr>
        <w:t xml:space="preserve">надетые </w:t>
      </w:r>
      <w:r w:rsidR="000B2D5C" w:rsidRPr="00736F0E">
        <w:rPr>
          <w:rFonts w:ascii="Times New Roman" w:hAnsi="Times New Roman" w:cs="Times New Roman"/>
          <w:color w:val="000000"/>
          <w:lang w:val="ru-RU"/>
        </w:rPr>
        <w:t>защитные шлемы</w:t>
      </w:r>
      <w:r w:rsidR="00736F0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1210D" w:rsidRPr="00736F0E">
        <w:rPr>
          <w:rFonts w:ascii="Times New Roman" w:hAnsi="Times New Roman" w:cs="Times New Roman"/>
          <w:color w:val="000000"/>
          <w:lang w:val="ru-RU"/>
        </w:rPr>
        <w:t>(на трассе)</w:t>
      </w:r>
    </w:p>
    <w:p w:rsidR="009713A3" w:rsidRPr="00736F0E" w:rsidRDefault="0033702A" w:rsidP="000B2D5C">
      <w:pPr>
        <w:pStyle w:val="a5"/>
        <w:numPr>
          <w:ilvl w:val="0"/>
          <w:numId w:val="1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0" w:right="121" w:firstLine="0"/>
        <w:jc w:val="left"/>
        <w:rPr>
          <w:rFonts w:ascii="Times New Roman" w:hAnsi="Times New Roman" w:cs="Times New Roman"/>
          <w:lang w:val="ru-RU"/>
        </w:rPr>
      </w:pPr>
      <w:r w:rsidRPr="00736F0E">
        <w:rPr>
          <w:rFonts w:ascii="Times New Roman" w:hAnsi="Times New Roman" w:cs="Times New Roman"/>
          <w:color w:val="000000"/>
          <w:lang w:val="ru-RU"/>
        </w:rPr>
        <w:t>надетые</w:t>
      </w:r>
      <w:r w:rsidR="00B1210D" w:rsidRPr="00736F0E">
        <w:rPr>
          <w:rFonts w:ascii="Times New Roman" w:hAnsi="Times New Roman" w:cs="Times New Roman"/>
          <w:color w:val="000000"/>
          <w:lang w:val="ru-RU"/>
        </w:rPr>
        <w:t xml:space="preserve"> (на трассе)</w:t>
      </w:r>
      <w:r w:rsidRPr="00736F0E">
        <w:rPr>
          <w:rFonts w:ascii="Times New Roman" w:hAnsi="Times New Roman" w:cs="Times New Roman"/>
          <w:color w:val="000000"/>
          <w:lang w:val="ru-RU"/>
        </w:rPr>
        <w:t xml:space="preserve"> поверх основной одежды </w:t>
      </w:r>
      <w:r w:rsidR="009713A3" w:rsidRPr="00736F0E">
        <w:rPr>
          <w:rFonts w:ascii="Times New Roman" w:hAnsi="Times New Roman" w:cs="Times New Roman"/>
          <w:color w:val="000000"/>
          <w:lang w:val="ru-RU"/>
        </w:rPr>
        <w:t>светоотражающие жилетки зеленного цвета</w:t>
      </w:r>
      <w:r w:rsidR="0046460D" w:rsidRPr="00736F0E">
        <w:rPr>
          <w:rFonts w:ascii="Times New Roman" w:hAnsi="Times New Roman" w:cs="Times New Roman"/>
          <w:color w:val="000000"/>
          <w:lang w:val="ru-RU"/>
        </w:rPr>
        <w:t>.</w:t>
      </w:r>
      <w:r w:rsidR="009713A3" w:rsidRPr="00736F0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B2D5C" w:rsidRDefault="000B2D5C" w:rsidP="00351D9C">
      <w:pPr>
        <w:pStyle w:val="a5"/>
        <w:numPr>
          <w:ilvl w:val="2"/>
          <w:numId w:val="30"/>
        </w:numPr>
        <w:tabs>
          <w:tab w:val="left" w:pos="798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Экипажи обязаны иметь мобильные радио или спутниковые телефоны, обеспечивать их доступность в пределах зоны покрытия оператора связи, незамедлительно сообщать важную информацию официальным лицам соревнования, отвечать на звонки официальных лиц.</w:t>
      </w:r>
    </w:p>
    <w:p w:rsidR="00112B6E" w:rsidRPr="00112B6E" w:rsidRDefault="00364EBA" w:rsidP="00112B6E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5.1.6</w:t>
      </w:r>
      <w:r w:rsidR="00112B6E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 xml:space="preserve">Участники соревнования должны приложить все усилия для самостоятельной эвакуации 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lastRenderedPageBreak/>
        <w:t>своего транспортного средства. Если эвакуировать транспортное средство своими силами или силами других участников не получается, нужно обратиться к Организаторам мероприятия для согласован</w:t>
      </w:r>
      <w:r w:rsidR="00981C9B">
        <w:rPr>
          <w:rFonts w:ascii="Times New Roman" w:hAnsi="Times New Roman" w:cs="Times New Roman"/>
          <w:color w:val="000000"/>
          <w:lang w:val="ru-RU"/>
        </w:rPr>
        <w:t>ия эвакуации. При этом сделав все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 xml:space="preserve"> возможное для нахожден</w:t>
      </w:r>
      <w:r w:rsidR="00647054">
        <w:rPr>
          <w:rFonts w:ascii="Times New Roman" w:hAnsi="Times New Roman" w:cs="Times New Roman"/>
          <w:color w:val="000000"/>
          <w:lang w:val="ru-RU"/>
        </w:rPr>
        <w:t>ия экипажа командой эвакуации (костёр, свет фонарей, ш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>ум и т.п.)</w:t>
      </w:r>
    </w:p>
    <w:p w:rsidR="00112B6E" w:rsidRDefault="00112B6E" w:rsidP="00112B6E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112B6E">
        <w:rPr>
          <w:rFonts w:ascii="Times New Roman" w:hAnsi="Times New Roman" w:cs="Times New Roman"/>
          <w:color w:val="000000"/>
          <w:lang w:val="ru-RU"/>
        </w:rPr>
        <w:t>Эвакуация участников осуществляется в течение следующих суток. Эвакуируемое транспортное средство, должно иметь возможность буксировки. Организаторы мероприятия, осуществляют эвакуацию до дороги с твердым покрытием или лагеря. Транспортные средства без домкрата, запасного колеса, инструментов и тех. жидкостей, буд</w:t>
      </w:r>
      <w:r w:rsidR="00364EBA">
        <w:rPr>
          <w:rFonts w:ascii="Times New Roman" w:hAnsi="Times New Roman" w:cs="Times New Roman"/>
          <w:color w:val="000000"/>
          <w:lang w:val="ru-RU"/>
        </w:rPr>
        <w:t xml:space="preserve">ут эвакуироваться на </w:t>
      </w:r>
      <w:r w:rsidRPr="00112B6E">
        <w:rPr>
          <w:rFonts w:ascii="Times New Roman" w:hAnsi="Times New Roman" w:cs="Times New Roman"/>
          <w:color w:val="000000"/>
          <w:lang w:val="ru-RU"/>
        </w:rPr>
        <w:t>договорной основе</w:t>
      </w:r>
      <w:r w:rsidR="00364EBA">
        <w:rPr>
          <w:rFonts w:ascii="Times New Roman" w:hAnsi="Times New Roman" w:cs="Times New Roman"/>
          <w:color w:val="000000"/>
          <w:lang w:val="ru-RU"/>
        </w:rPr>
        <w:t xml:space="preserve"> с возможной оплатой</w:t>
      </w:r>
      <w:r w:rsidRPr="00112B6E">
        <w:rPr>
          <w:rFonts w:ascii="Times New Roman" w:hAnsi="Times New Roman" w:cs="Times New Roman"/>
          <w:color w:val="000000"/>
          <w:lang w:val="ru-RU"/>
        </w:rPr>
        <w:t>!</w:t>
      </w:r>
    </w:p>
    <w:p w:rsidR="0033702A" w:rsidRDefault="00112B6E" w:rsidP="00112B6E">
      <w:pPr>
        <w:pStyle w:val="a0"/>
        <w:spacing w:before="62"/>
        <w:ind w:left="0" w:right="116"/>
        <w:jc w:val="left"/>
        <w:rPr>
          <w:rFonts w:ascii="Times New Roman" w:hAnsi="Times New Roman" w:cs="Times New Roman"/>
          <w:color w:val="000000"/>
          <w:lang w:val="ru-RU"/>
        </w:rPr>
      </w:pPr>
      <w:r w:rsidRPr="00112B6E">
        <w:rPr>
          <w:rFonts w:ascii="Times New Roman" w:hAnsi="Times New Roman" w:cs="Times New Roman"/>
          <w:color w:val="000000"/>
          <w:lang w:val="ru-RU"/>
        </w:rPr>
        <w:t>Транспортные средства пьяных и неадекватных участников эвакуироваться не будут.</w:t>
      </w: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745D0D" w:rsidRPr="003113FE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0B2D5C" w:rsidRPr="003113FE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113FE">
        <w:rPr>
          <w:rFonts w:ascii="Times New Roman" w:eastAsia="Calibri" w:hAnsi="Times New Roman" w:cs="Times New Roman"/>
          <w:color w:val="000000" w:themeColor="text1"/>
        </w:rPr>
        <w:t>ЗАЯВКИ И</w:t>
      </w:r>
      <w:r w:rsidR="00736F0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</w:t>
      </w:r>
      <w:r w:rsidRPr="003113FE">
        <w:rPr>
          <w:rFonts w:ascii="Times New Roman" w:eastAsia="Calibri" w:hAnsi="Times New Roman" w:cs="Times New Roman"/>
          <w:color w:val="000000" w:themeColor="text1"/>
        </w:rPr>
        <w:t>ВЗНОСЫ</w:t>
      </w:r>
    </w:p>
    <w:p w:rsidR="00112B6E" w:rsidRPr="003113FE" w:rsidRDefault="00736F0E" w:rsidP="00736F0E">
      <w:pPr>
        <w:pStyle w:val="a5"/>
        <w:tabs>
          <w:tab w:val="left" w:pos="852"/>
        </w:tabs>
        <w:ind w:left="0" w:right="117"/>
        <w:jc w:val="lef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6.1.1    </w:t>
      </w:r>
      <w:r w:rsidR="00351D9C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0B2D5C" w:rsidRPr="003113FE">
        <w:rPr>
          <w:rFonts w:ascii="Times New Roman" w:hAnsi="Times New Roman" w:cs="Times New Roman"/>
          <w:color w:val="000000" w:themeColor="text1"/>
          <w:lang w:val="ru-RU"/>
        </w:rPr>
        <w:t>Для участия в соревновании Участник предостав</w:t>
      </w:r>
      <w:r w:rsidR="00647054">
        <w:rPr>
          <w:rFonts w:ascii="Times New Roman" w:hAnsi="Times New Roman" w:cs="Times New Roman"/>
          <w:color w:val="000000" w:themeColor="text1"/>
          <w:lang w:val="ru-RU"/>
        </w:rPr>
        <w:t>ляет секретариату на Административной проверке (дале</w:t>
      </w:r>
      <w:proofErr w:type="gramStart"/>
      <w:r w:rsidR="00647054">
        <w:rPr>
          <w:rFonts w:ascii="Times New Roman" w:hAnsi="Times New Roman" w:cs="Times New Roman"/>
          <w:color w:val="000000" w:themeColor="text1"/>
          <w:lang w:val="ru-RU"/>
        </w:rPr>
        <w:t>е-</w:t>
      </w:r>
      <w:proofErr w:type="gramEnd"/>
      <w:r w:rsidR="00647054">
        <w:rPr>
          <w:rFonts w:ascii="Times New Roman" w:hAnsi="Times New Roman" w:cs="Times New Roman"/>
          <w:color w:val="000000" w:themeColor="text1"/>
          <w:lang w:val="ru-RU"/>
        </w:rPr>
        <w:t xml:space="preserve"> АП) на </w:t>
      </w:r>
      <w:r w:rsidR="00351D9C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соревнова</w:t>
      </w:r>
      <w:r w:rsidR="001205F2">
        <w:rPr>
          <w:rFonts w:ascii="Times New Roman" w:hAnsi="Times New Roman" w:cs="Times New Roman"/>
          <w:color w:val="000000" w:themeColor="text1"/>
          <w:lang w:val="ru-RU"/>
        </w:rPr>
        <w:t>нии</w:t>
      </w:r>
      <w:r w:rsidR="00351D9C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0B2D5C" w:rsidRPr="003113FE">
        <w:rPr>
          <w:rFonts w:ascii="Times New Roman" w:hAnsi="Times New Roman" w:cs="Times New Roman"/>
          <w:color w:val="000000" w:themeColor="text1"/>
          <w:lang w:val="ru-RU"/>
        </w:rPr>
        <w:t xml:space="preserve">надлежащим образом заполненную и подписанную Заявочную </w:t>
      </w:r>
      <w:r w:rsidR="0046460D" w:rsidRPr="003113FE">
        <w:rPr>
          <w:rFonts w:ascii="Times New Roman" w:hAnsi="Times New Roman" w:cs="Times New Roman"/>
          <w:color w:val="000000" w:themeColor="text1"/>
          <w:lang w:val="ru-RU"/>
        </w:rPr>
        <w:t>форму. опубликованную</w:t>
      </w:r>
      <w:r w:rsidR="00112B6E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на оф. сайте соревнования </w:t>
      </w:r>
    </w:p>
    <w:p w:rsidR="00112B6E" w:rsidRPr="003113FE" w:rsidRDefault="00112B6E" w:rsidP="00351D9C">
      <w:pPr>
        <w:pStyle w:val="a5"/>
        <w:numPr>
          <w:ilvl w:val="2"/>
          <w:numId w:val="33"/>
        </w:numPr>
        <w:tabs>
          <w:tab w:val="left" w:pos="709"/>
        </w:tabs>
        <w:ind w:right="117" w:hanging="1582"/>
        <w:rPr>
          <w:rFonts w:ascii="Times New Roman" w:hAnsi="Times New Roman" w:cs="Times New Roman"/>
          <w:color w:val="000000" w:themeColor="text1"/>
          <w:lang w:val="ru-RU"/>
        </w:rPr>
      </w:pPr>
      <w:r w:rsidRPr="003113FE">
        <w:rPr>
          <w:rFonts w:ascii="Times New Roman" w:hAnsi="Times New Roman" w:cs="Times New Roman"/>
          <w:color w:val="000000" w:themeColor="text1"/>
          <w:lang w:val="ru-RU"/>
        </w:rPr>
        <w:t>Предварительная заявка может быть подан</w:t>
      </w:r>
      <w:r w:rsidR="001205F2">
        <w:rPr>
          <w:rFonts w:ascii="Times New Roman" w:hAnsi="Times New Roman" w:cs="Times New Roman"/>
          <w:color w:val="000000" w:themeColor="text1"/>
          <w:lang w:val="ru-RU"/>
        </w:rPr>
        <w:t xml:space="preserve">а по электронной почте на адрес: </w:t>
      </w:r>
      <w:hyperlink r:id="rId11" w:history="1">
        <w:r w:rsidR="00736F0E" w:rsidRPr="00B60883">
          <w:rPr>
            <w:rStyle w:val="a6"/>
            <w:rFonts w:ascii="Times New Roman" w:hAnsi="Times New Roman" w:cs="Times New Roman"/>
          </w:rPr>
          <w:t>Fedorov</w:t>
        </w:r>
        <w:r w:rsidR="00736F0E" w:rsidRPr="00B60883">
          <w:rPr>
            <w:rStyle w:val="a6"/>
            <w:rFonts w:ascii="Times New Roman" w:hAnsi="Times New Roman" w:cs="Times New Roman"/>
            <w:lang w:val="ru-RU"/>
          </w:rPr>
          <w:t>_</w:t>
        </w:r>
        <w:r w:rsidR="00736F0E" w:rsidRPr="00B60883">
          <w:rPr>
            <w:rStyle w:val="a6"/>
            <w:rFonts w:ascii="Times New Roman" w:hAnsi="Times New Roman" w:cs="Times New Roman"/>
          </w:rPr>
          <w:t>alexandr</w:t>
        </w:r>
        <w:r w:rsidR="00736F0E" w:rsidRPr="00B60883">
          <w:rPr>
            <w:rStyle w:val="a6"/>
            <w:rFonts w:ascii="Times New Roman" w:hAnsi="Times New Roman" w:cs="Times New Roman"/>
            <w:lang w:val="ru-RU"/>
          </w:rPr>
          <w:t>@</w:t>
        </w:r>
        <w:r w:rsidR="00736F0E" w:rsidRPr="00B60883">
          <w:rPr>
            <w:rStyle w:val="a6"/>
            <w:rFonts w:ascii="Times New Roman" w:hAnsi="Times New Roman" w:cs="Times New Roman"/>
          </w:rPr>
          <w:t>bk</w:t>
        </w:r>
        <w:r w:rsidR="00736F0E" w:rsidRPr="00B60883">
          <w:rPr>
            <w:rStyle w:val="a6"/>
            <w:rFonts w:ascii="Times New Roman" w:hAnsi="Times New Roman" w:cs="Times New Roman"/>
            <w:lang w:val="ru-RU"/>
          </w:rPr>
          <w:t>.</w:t>
        </w:r>
        <w:proofErr w:type="spellStart"/>
        <w:r w:rsidR="00736F0E" w:rsidRPr="00B60883">
          <w:rPr>
            <w:rStyle w:val="a6"/>
            <w:rFonts w:ascii="Times New Roman" w:hAnsi="Times New Roman" w:cs="Times New Roman"/>
          </w:rPr>
          <w:t>ru</w:t>
        </w:r>
        <w:proofErr w:type="spellEnd"/>
      </w:hyperlink>
      <w:r w:rsidRPr="003113F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923AD" w:rsidRPr="003113FE" w:rsidRDefault="002923AD" w:rsidP="002923AD">
      <w:pPr>
        <w:tabs>
          <w:tab w:val="left" w:pos="852"/>
        </w:tabs>
        <w:ind w:right="117"/>
        <w:rPr>
          <w:rFonts w:ascii="Times New Roman" w:hAnsi="Times New Roman" w:cs="Times New Roman"/>
          <w:color w:val="000000" w:themeColor="text1"/>
          <w:lang w:val="ru-RU"/>
        </w:rPr>
      </w:pPr>
      <w:r w:rsidRPr="003113FE">
        <w:rPr>
          <w:rFonts w:ascii="Times New Roman" w:hAnsi="Times New Roman" w:cs="Times New Roman"/>
          <w:color w:val="000000" w:themeColor="text1"/>
          <w:lang w:val="ru-RU"/>
        </w:rPr>
        <w:t>6.1</w:t>
      </w:r>
      <w:r w:rsidR="00351D9C" w:rsidRPr="003113FE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3113FE">
        <w:rPr>
          <w:rFonts w:ascii="Times New Roman" w:hAnsi="Times New Roman" w:cs="Times New Roman"/>
          <w:color w:val="000000" w:themeColor="text1"/>
          <w:lang w:val="ru-RU"/>
        </w:rPr>
        <w:t>3         Подача Заявки сопровождается оплатой заявочного взноса, который частично покрывает расходы Организатора по подготовке трассы, организации судейства,  проведения  мероприятия  и награждения победителей и призёров.</w:t>
      </w:r>
    </w:p>
    <w:p w:rsidR="002923AD" w:rsidRPr="003113FE" w:rsidRDefault="006F6642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6.1.4</w:t>
      </w:r>
      <w:r w:rsidR="002923AD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 Заявка считается принятой не с момента подачи заявки, а с момента оплаты.</w:t>
      </w:r>
    </w:p>
    <w:p w:rsidR="001205F2" w:rsidRDefault="006F6642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6.1.5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 Оплата принимается в лаге</w:t>
      </w:r>
      <w:r w:rsidR="001205F2">
        <w:rPr>
          <w:rFonts w:ascii="Times New Roman" w:hAnsi="Times New Roman" w:cs="Times New Roman"/>
          <w:color w:val="000000" w:themeColor="text1"/>
          <w:lang w:val="ru-RU"/>
        </w:rPr>
        <w:t xml:space="preserve">ре на административной проверке или заранее перечисляется на карту Сбербанка </w:t>
      </w:r>
      <w:r w:rsidR="001205F2" w:rsidRPr="001205F2">
        <w:rPr>
          <w:rFonts w:ascii="Times New Roman" w:hAnsi="Times New Roman" w:cs="Times New Roman"/>
          <w:b/>
          <w:color w:val="000000" w:themeColor="text1"/>
          <w:lang w:val="ru-RU"/>
        </w:rPr>
        <w:t>4276 8300 2204 0678</w:t>
      </w:r>
      <w:r w:rsidR="001205F2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DC5B20" w:rsidRPr="003113FE" w:rsidRDefault="001205F2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В случае если оплата, производиться на карту, то после оплаты заявитель должен отправить сообщение(</w:t>
      </w:r>
      <w:r>
        <w:rPr>
          <w:rFonts w:ascii="Times New Roman" w:hAnsi="Times New Roman" w:cs="Times New Roman"/>
          <w:color w:val="000000" w:themeColor="text1"/>
        </w:rPr>
        <w:t>SMS</w:t>
      </w:r>
      <w:r w:rsidRPr="001205F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1205F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WhatsApp</w:t>
      </w:r>
      <w:r>
        <w:rPr>
          <w:rFonts w:ascii="Times New Roman" w:hAnsi="Times New Roman" w:cs="Times New Roman"/>
          <w:color w:val="000000" w:themeColor="text1"/>
          <w:lang w:val="ru-RU"/>
        </w:rPr>
        <w:t>) на номер +7(918)99-45-897 для подтверждения платежа.</w:t>
      </w:r>
    </w:p>
    <w:p w:rsidR="00DC5B20" w:rsidRPr="003113FE" w:rsidRDefault="00351D9C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 w:rsidRPr="003113FE">
        <w:rPr>
          <w:rFonts w:ascii="Times New Roman" w:hAnsi="Times New Roman" w:cs="Times New Roman"/>
          <w:color w:val="000000" w:themeColor="text1"/>
          <w:lang w:val="ru-RU"/>
        </w:rPr>
        <w:t>6.2.0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</w:t>
      </w:r>
      <w:r w:rsidRPr="003113F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Размер базового взноса </w:t>
      </w:r>
      <w:r w:rsidR="001205F2">
        <w:rPr>
          <w:rFonts w:ascii="Times New Roman" w:hAnsi="Times New Roman" w:cs="Times New Roman"/>
          <w:color w:val="000000" w:themeColor="text1"/>
          <w:lang w:val="ru-RU"/>
        </w:rPr>
        <w:t>составляет 15</w:t>
      </w:r>
      <w:r w:rsidR="006F6642">
        <w:rPr>
          <w:rFonts w:ascii="Times New Roman" w:hAnsi="Times New Roman" w:cs="Times New Roman"/>
          <w:color w:val="000000" w:themeColor="text1"/>
          <w:lang w:val="ru-RU"/>
        </w:rPr>
        <w:t>00</w:t>
      </w:r>
      <w:r w:rsidR="00B91D18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руб</w:t>
      </w:r>
      <w:r w:rsidR="006F664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923AD" w:rsidRPr="003113FE" w:rsidRDefault="0046460D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6.2.1</w:t>
      </w:r>
      <w:r w:rsidR="002923AD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>Заявителем подающим заявку на участие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является любой человек предоставивший заявку и оплативший заявочный взнос.</w:t>
      </w:r>
    </w:p>
    <w:p w:rsidR="002923AD" w:rsidRPr="003113FE" w:rsidRDefault="0046460D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6.2.2</w:t>
      </w:r>
      <w:r w:rsidR="002923AD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</w:t>
      </w:r>
      <w:r w:rsidR="003B030B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>Заявки,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</w:t>
      </w:r>
    </w:p>
    <w:p w:rsidR="00DC5B20" w:rsidRPr="003113FE" w:rsidRDefault="0046460D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6.2.3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  Оплата за заявочный взнос производится в рублях.</w:t>
      </w:r>
    </w:p>
    <w:p w:rsidR="00DC5B20" w:rsidRPr="003113FE" w:rsidRDefault="0046460D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6.2.4</w:t>
      </w:r>
      <w:r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 О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>платив один заявочный взнос, Заявитель  имеет  право  выставить  один  автомобиль  в соответствующей зачётной категории</w:t>
      </w:r>
    </w:p>
    <w:p w:rsidR="00DC5B20" w:rsidRPr="003113FE" w:rsidRDefault="0046460D" w:rsidP="002923AD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6.2.5</w:t>
      </w:r>
      <w:r w:rsidR="00DC5B20" w:rsidRPr="003113FE">
        <w:rPr>
          <w:rFonts w:ascii="Times New Roman" w:hAnsi="Times New Roman" w:cs="Times New Roman"/>
          <w:color w:val="000000" w:themeColor="text1"/>
          <w:lang w:val="ru-RU"/>
        </w:rPr>
        <w:t xml:space="preserve">        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:rsidR="000B2D5C" w:rsidRPr="00B1210D" w:rsidRDefault="000B2D5C" w:rsidP="00B1210D">
      <w:pPr>
        <w:tabs>
          <w:tab w:val="left" w:pos="852"/>
        </w:tabs>
        <w:ind w:right="117"/>
        <w:rPr>
          <w:rFonts w:ascii="Times New Roman" w:hAnsi="Times New Roman" w:cs="Times New Roman"/>
          <w:color w:val="FF0000"/>
          <w:lang w:val="ru-RU"/>
        </w:rPr>
      </w:pPr>
    </w:p>
    <w:p w:rsidR="000B2D5C" w:rsidRPr="00351D9C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351D9C">
        <w:rPr>
          <w:rFonts w:ascii="Times New Roman" w:eastAsia="Calibri" w:hAnsi="Times New Roman" w:cs="Times New Roman"/>
          <w:color w:val="000000"/>
          <w:lang w:val="ru-RU"/>
        </w:rPr>
        <w:t>СТРАХОВАНИЕ УЧАСТНИКОВ.ОТВЕТСТВЕННОСТЬ</w:t>
      </w:r>
    </w:p>
    <w:p w:rsidR="000B2D5C" w:rsidRPr="00AB7986" w:rsidRDefault="009713A3" w:rsidP="00AB7986">
      <w:pPr>
        <w:pStyle w:val="a5"/>
        <w:numPr>
          <w:ilvl w:val="2"/>
          <w:numId w:val="13"/>
        </w:numPr>
        <w:tabs>
          <w:tab w:val="left" w:pos="818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Каждому участнику рекомендовано </w:t>
      </w:r>
      <w:r w:rsidR="0056513A">
        <w:rPr>
          <w:rFonts w:ascii="Times New Roman" w:hAnsi="Times New Roman" w:cs="Times New Roman"/>
          <w:color w:val="000000"/>
          <w:lang w:val="ru-RU"/>
        </w:rPr>
        <w:t>иметь в наличии</w:t>
      </w:r>
      <w:r>
        <w:rPr>
          <w:rFonts w:ascii="Times New Roman" w:hAnsi="Times New Roman" w:cs="Times New Roman"/>
          <w:color w:val="000000"/>
          <w:lang w:val="ru-RU"/>
        </w:rPr>
        <w:t xml:space="preserve"> полиса ОСАГО </w:t>
      </w:r>
      <w:r w:rsidR="006F6642">
        <w:rPr>
          <w:rFonts w:ascii="Times New Roman" w:hAnsi="Times New Roman" w:cs="Times New Roman"/>
          <w:color w:val="000000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lang w:val="ru-RU"/>
        </w:rPr>
        <w:t>страховку спортсмена от несчастного случая.</w:t>
      </w:r>
    </w:p>
    <w:p w:rsidR="000B2D5C" w:rsidRDefault="000B2D5C" w:rsidP="000B2D5C">
      <w:pPr>
        <w:pStyle w:val="a5"/>
        <w:numPr>
          <w:ilvl w:val="2"/>
          <w:numId w:val="13"/>
        </w:numPr>
        <w:tabs>
          <w:tab w:val="left" w:pos="74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Заявитель, подписавший Заявочную форму, принимает на себя все риски  и  все  бремя ответственности за св</w:t>
      </w:r>
      <w:r w:rsidR="0056513A">
        <w:rPr>
          <w:rFonts w:ascii="Times New Roman" w:hAnsi="Times New Roman" w:cs="Times New Roman"/>
          <w:color w:val="000000"/>
          <w:lang w:val="ru-RU"/>
        </w:rPr>
        <w:t>ои действия (бездействие), повле</w:t>
      </w:r>
      <w:r>
        <w:rPr>
          <w:rFonts w:ascii="Times New Roman" w:hAnsi="Times New Roman" w:cs="Times New Roman"/>
          <w:color w:val="000000"/>
          <w:lang w:val="ru-RU"/>
        </w:rPr>
        <w:t>кшие  какой-либо  ущерб,  в том числе причинение вреда здоровью или жизни, третьим лицам, включая Официальных лиц соревнования.</w:t>
      </w:r>
    </w:p>
    <w:p w:rsidR="000B2D5C" w:rsidRDefault="000B2D5C" w:rsidP="000B2D5C">
      <w:pPr>
        <w:pStyle w:val="a5"/>
        <w:numPr>
          <w:ilvl w:val="2"/>
          <w:numId w:val="13"/>
        </w:numPr>
        <w:tabs>
          <w:tab w:val="left" w:pos="92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не несёт ответственность за отсутствие у экипажей информации, доводимой до их сведения на Брифинге.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1205F2" w:rsidRDefault="001205F2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1205F2">
        <w:rPr>
          <w:rFonts w:ascii="Times New Roman" w:eastAsia="Calibri" w:hAnsi="Times New Roman" w:cs="Times New Roman"/>
          <w:color w:val="000000"/>
          <w:lang w:val="ru-RU"/>
        </w:rPr>
        <w:t>ИДЕНТИФИКАЦИЯ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. </w:t>
      </w:r>
      <w:r w:rsidR="000B2D5C" w:rsidRPr="001205F2">
        <w:rPr>
          <w:rFonts w:ascii="Times New Roman" w:eastAsia="Calibri" w:hAnsi="Times New Roman" w:cs="Times New Roman"/>
          <w:color w:val="000000"/>
          <w:lang w:val="ru-RU"/>
        </w:rPr>
        <w:t>РЕКЛАМА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8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предоставляет каждому экипажу для нанесения на автомобиль эмблемы сорев</w:t>
      </w:r>
      <w:r w:rsidR="001205F2">
        <w:rPr>
          <w:rFonts w:ascii="Times New Roman" w:hAnsi="Times New Roman" w:cs="Times New Roman"/>
          <w:color w:val="000000"/>
          <w:lang w:val="ru-RU"/>
        </w:rPr>
        <w:t xml:space="preserve">нования, обязательную рекламу спонсоров </w:t>
      </w:r>
      <w:r>
        <w:rPr>
          <w:rFonts w:ascii="Times New Roman" w:hAnsi="Times New Roman" w:cs="Times New Roman"/>
          <w:color w:val="000000"/>
          <w:lang w:val="ru-RU"/>
        </w:rPr>
        <w:t xml:space="preserve">и стартовые номера. 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840"/>
          <w:tab w:val="left" w:pos="2143"/>
          <w:tab w:val="left" w:pos="3109"/>
          <w:tab w:val="left" w:pos="4850"/>
          <w:tab w:val="left" w:pos="5318"/>
          <w:tab w:val="left" w:pos="6392"/>
          <w:tab w:val="left" w:pos="7320"/>
          <w:tab w:val="left" w:pos="8812"/>
        </w:tabs>
        <w:spacing w:before="62"/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Стартовые</w:t>
      </w:r>
      <w:r>
        <w:rPr>
          <w:rFonts w:ascii="Times New Roman" w:hAnsi="Times New Roman" w:cs="Times New Roman"/>
          <w:color w:val="000000"/>
          <w:lang w:val="ru-RU"/>
        </w:rPr>
        <w:tab/>
        <w:t>номера</w:t>
      </w:r>
      <w:r>
        <w:rPr>
          <w:rFonts w:ascii="Times New Roman" w:hAnsi="Times New Roman" w:cs="Times New Roman"/>
          <w:color w:val="000000"/>
          <w:lang w:val="ru-RU"/>
        </w:rPr>
        <w:tab/>
        <w:t>располагаются</w:t>
      </w:r>
      <w:r>
        <w:rPr>
          <w:rFonts w:ascii="Times New Roman" w:hAnsi="Times New Roman" w:cs="Times New Roman"/>
          <w:color w:val="000000"/>
          <w:lang w:val="ru-RU"/>
        </w:rPr>
        <w:tab/>
        <w:t>на</w:t>
      </w:r>
      <w:r>
        <w:rPr>
          <w:rFonts w:ascii="Times New Roman" w:hAnsi="Times New Roman" w:cs="Times New Roman"/>
          <w:color w:val="000000"/>
          <w:lang w:val="ru-RU"/>
        </w:rPr>
        <w:tab/>
        <w:t>боковых</w:t>
      </w:r>
      <w:r>
        <w:rPr>
          <w:rFonts w:ascii="Times New Roman" w:hAnsi="Times New Roman" w:cs="Times New Roman"/>
          <w:color w:val="000000"/>
          <w:lang w:val="ru-RU"/>
        </w:rPr>
        <w:tab/>
        <w:t>дверях</w:t>
      </w:r>
      <w:r>
        <w:rPr>
          <w:rFonts w:ascii="Times New Roman" w:hAnsi="Times New Roman" w:cs="Times New Roman"/>
          <w:color w:val="000000"/>
          <w:lang w:val="ru-RU"/>
        </w:rPr>
        <w:tab/>
        <w:t>автомобиля.</w:t>
      </w:r>
      <w:r>
        <w:rPr>
          <w:rFonts w:ascii="Times New Roman" w:hAnsi="Times New Roman" w:cs="Times New Roman"/>
          <w:color w:val="000000"/>
          <w:lang w:val="ru-RU"/>
        </w:rPr>
        <w:tab/>
        <w:t>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976"/>
        </w:tabs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Первичный контроль размещения эмблем соревнования и стартовых номеров проводится на 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Технической инспекции/комиссии (далее </w:t>
      </w:r>
      <w:proofErr w:type="gramStart"/>
      <w:r w:rsidR="00AB7986">
        <w:rPr>
          <w:rFonts w:ascii="Times New Roman" w:hAnsi="Times New Roman" w:cs="Times New Roman"/>
          <w:color w:val="000000"/>
          <w:lang w:val="ru-RU"/>
        </w:rPr>
        <w:t>–</w:t>
      </w:r>
      <w:r>
        <w:rPr>
          <w:rFonts w:ascii="Times New Roman" w:hAnsi="Times New Roman" w:cs="Times New Roman"/>
          <w:color w:val="000000"/>
          <w:lang w:val="ru-RU"/>
        </w:rPr>
        <w:t>Т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>И</w:t>
      </w:r>
      <w:r w:rsidR="00AB7986">
        <w:rPr>
          <w:rFonts w:ascii="Times New Roman" w:hAnsi="Times New Roman" w:cs="Times New Roman"/>
          <w:color w:val="000000"/>
          <w:lang w:val="ru-RU"/>
        </w:rPr>
        <w:t>)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351D9C" w:rsidRDefault="000B2D5C" w:rsidP="000B2D5C">
      <w:pPr>
        <w:pStyle w:val="a5"/>
        <w:numPr>
          <w:ilvl w:val="2"/>
          <w:numId w:val="14"/>
        </w:numPr>
        <w:tabs>
          <w:tab w:val="left" w:pos="984"/>
        </w:tabs>
        <w:ind w:left="0" w:right="118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Отсутствие или неправильное размещение стартового номера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штрафом </w:t>
      </w:r>
      <w:r w:rsidR="0046460D">
        <w:rPr>
          <w:rFonts w:ascii="Times New Roman" w:hAnsi="Times New Roman" w:cs="Times New Roman"/>
          <w:color w:val="000000"/>
          <w:lang w:val="ru-RU"/>
        </w:rPr>
        <w:t xml:space="preserve">в размере 25 </w:t>
      </w:r>
      <w:r>
        <w:rPr>
          <w:rFonts w:ascii="Times New Roman" w:hAnsi="Times New Roman" w:cs="Times New Roman"/>
          <w:color w:val="000000"/>
          <w:lang w:val="ru-RU"/>
        </w:rPr>
        <w:t>% от базового заявочного взноса. Нарушение должно быт</w:t>
      </w:r>
      <w:r w:rsidR="00AB7986">
        <w:rPr>
          <w:rFonts w:ascii="Times New Roman" w:hAnsi="Times New Roman" w:cs="Times New Roman"/>
          <w:color w:val="000000"/>
          <w:lang w:val="ru-RU"/>
        </w:rPr>
        <w:t>ь устранено до старта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98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Автомобили Участников могут дополнительно нести на себе любой вид рекламы при соблюдении следующих условий: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данный вид рекламы не противоречит законодательству Российской Федерации;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не нарушает нормы морали и этики;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не пропагандирует войну, насилие, политические взгляды и пристрастия;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реклама не занимает места, зарезервированные для обязательной рекламы Организатора;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864"/>
        </w:tabs>
        <w:ind w:left="0" w:right="125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Участники с загрязнённой рекламой и идентификацией (п. 8.1</w:t>
      </w:r>
      <w:r w:rsidR="00DA120B">
        <w:rPr>
          <w:rFonts w:ascii="Times New Roman" w:hAnsi="Times New Roman" w:cs="Times New Roman"/>
          <w:color w:val="000000"/>
          <w:lang w:val="ru-RU"/>
        </w:rPr>
        <w:t>.1) к старту</w:t>
      </w:r>
      <w:r>
        <w:rPr>
          <w:rFonts w:ascii="Times New Roman" w:hAnsi="Times New Roman" w:cs="Times New Roman"/>
          <w:color w:val="000000"/>
          <w:lang w:val="ru-RU"/>
        </w:rPr>
        <w:t xml:space="preserve"> не допускаются.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76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Экипажи обязаны обеспечить надлежащее закрепление рекламы на  протяжении  всего соревнования.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94"/>
        </w:tabs>
        <w:ind w:left="0" w:right="12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Отказ от размещения обязательной рекламы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может </w:t>
      </w:r>
      <w:r w:rsidR="00981C9B">
        <w:rPr>
          <w:rFonts w:ascii="Times New Roman" w:hAnsi="Times New Roman" w:cs="Times New Roman"/>
          <w:color w:val="000000"/>
          <w:lang w:val="ru-RU"/>
        </w:rPr>
        <w:t>повлечь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за собой дополнительное увеличение заявочного взноса, в размере 200% от базового стартового взноса.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1C0399" w:rsidRDefault="000B2D5C" w:rsidP="00266735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1C0399">
        <w:rPr>
          <w:rFonts w:ascii="Times New Roman" w:eastAsia="Calibri" w:hAnsi="Times New Roman" w:cs="Times New Roman"/>
          <w:color w:val="000000"/>
          <w:lang w:val="ru-RU"/>
        </w:rPr>
        <w:t>АДМИНИСТРАТИВНЫЕ ПРОВЕРКИ И ТЕХНИЧЕСКАЯ</w:t>
      </w:r>
      <w:r w:rsidR="001C0399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C0399">
        <w:rPr>
          <w:rFonts w:ascii="Times New Roman" w:eastAsia="Calibri" w:hAnsi="Times New Roman" w:cs="Times New Roman"/>
          <w:color w:val="000000"/>
          <w:lang w:val="ru-RU"/>
        </w:rPr>
        <w:t>ИНСПЕКЦИЯ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60"/>
        </w:tabs>
        <w:ind w:left="0" w:right="125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Все экипажи, принимающие участие в соревновании, должны пройти АП и ТИ, в соответствии с расписанием.</w:t>
      </w:r>
    </w:p>
    <w:p w:rsidR="000B2D5C" w:rsidRPr="006F4BF9" w:rsidRDefault="000B2D5C" w:rsidP="000B2D5C">
      <w:pPr>
        <w:pStyle w:val="a5"/>
        <w:numPr>
          <w:ilvl w:val="2"/>
          <w:numId w:val="15"/>
        </w:numPr>
        <w:tabs>
          <w:tab w:val="left" w:pos="788"/>
        </w:tabs>
        <w:ind w:left="0" w:right="118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Экипажи, не прошедшие АП</w:t>
      </w:r>
      <w:r w:rsidR="006F4BF9">
        <w:rPr>
          <w:rFonts w:ascii="Times New Roman" w:hAnsi="Times New Roman" w:cs="Times New Roman"/>
          <w:color w:val="000000" w:themeColor="text1"/>
          <w:lang w:val="ru-RU"/>
        </w:rPr>
        <w:t xml:space="preserve"> и ТИ </w:t>
      </w:r>
      <w:r w:rsidRPr="001C0399">
        <w:rPr>
          <w:rFonts w:ascii="Times New Roman" w:hAnsi="Times New Roman" w:cs="Times New Roman"/>
          <w:color w:val="000000" w:themeColor="text1"/>
          <w:lang w:val="ru-RU"/>
        </w:rPr>
        <w:t xml:space="preserve"> в назначенное время, не допускаются к старту соревнования. Исключением являются форс-мажорные обстоятельства, признанные таковыми  Руководителем гонки.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62"/>
        </w:tabs>
        <w:ind w:left="0" w:right="12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Все экипажи, принимающие участие  в  соревновании  должны  быть  пр</w:t>
      </w:r>
      <w:r w:rsidR="00DA120B">
        <w:rPr>
          <w:rFonts w:ascii="Times New Roman" w:hAnsi="Times New Roman" w:cs="Times New Roman"/>
          <w:color w:val="000000" w:themeColor="text1"/>
          <w:lang w:val="ru-RU"/>
        </w:rPr>
        <w:t>едставлены  на  Административной  проверке</w:t>
      </w:r>
      <w:r w:rsidRPr="001C0399">
        <w:rPr>
          <w:rFonts w:ascii="Times New Roman" w:hAnsi="Times New Roman" w:cs="Times New Roman"/>
          <w:color w:val="000000" w:themeColor="text1"/>
          <w:lang w:val="ru-RU"/>
        </w:rPr>
        <w:t xml:space="preserve">  как  минимум  одним  членом  экипажа,  либо  Заявителем,  либо Представителем Заявителя.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98"/>
        </w:tabs>
        <w:ind w:left="0" w:right="123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При Регистрации Участники или их представители обязаны предоставить следующие документы:</w:t>
      </w:r>
    </w:p>
    <w:p w:rsidR="000B2D5C" w:rsidRPr="001C0399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заполненную и подписанную всеми членами экипажа заявку на участие;</w:t>
      </w:r>
    </w:p>
    <w:p w:rsidR="000B2D5C" w:rsidRPr="001C0399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 xml:space="preserve">водительские удостоверения </w:t>
      </w:r>
      <w:r w:rsidR="001C0399" w:rsidRPr="001C0399">
        <w:rPr>
          <w:rFonts w:ascii="Times New Roman" w:hAnsi="Times New Roman" w:cs="Times New Roman"/>
          <w:color w:val="000000" w:themeColor="text1"/>
          <w:lang w:val="ru-RU"/>
        </w:rPr>
        <w:t xml:space="preserve">для первого водителя 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18"/>
        </w:tabs>
        <w:ind w:left="0" w:right="11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Заявитель, либо Представитель Заявителя должны предоставить автомобиль на ТИ. Автомобиль должен быть представлен на ТИ одним из членов экипажа.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ТИ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проводится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right="68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проверка транспортного средства на соответствие техническим требованиям для соответствующих категорий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 и зачету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1C0399" w:rsidRPr="00B1210D" w:rsidRDefault="000B2D5C" w:rsidP="001C0399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проверка размещения идентификации и обязательной рекламы;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2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Автомобиль   предст</w:t>
      </w:r>
      <w:r w:rsidR="006F6642">
        <w:rPr>
          <w:rFonts w:ascii="Times New Roman" w:hAnsi="Times New Roman" w:cs="Times New Roman"/>
          <w:color w:val="000000"/>
          <w:lang w:val="ru-RU"/>
        </w:rPr>
        <w:t xml:space="preserve">авляется   на   ТИ   чистыми и </w:t>
      </w:r>
      <w:r>
        <w:rPr>
          <w:rFonts w:ascii="Times New Roman" w:hAnsi="Times New Roman" w:cs="Times New Roman"/>
          <w:color w:val="000000"/>
          <w:lang w:val="ru-RU"/>
        </w:rPr>
        <w:t xml:space="preserve">полностью   </w:t>
      </w:r>
      <w:proofErr w:type="spellStart"/>
      <w:r>
        <w:rPr>
          <w:rFonts w:ascii="Times New Roman" w:hAnsi="Times New Roman" w:cs="Times New Roman"/>
          <w:color w:val="000000"/>
        </w:rPr>
        <w:t>подготовле</w:t>
      </w:r>
      <w:r w:rsidR="006F6642">
        <w:rPr>
          <w:rFonts w:ascii="Times New Roman" w:hAnsi="Times New Roman" w:cs="Times New Roman"/>
          <w:color w:val="000000"/>
          <w:lang w:val="ru-RU"/>
        </w:rPr>
        <w:t>нным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spellEnd"/>
      <w:proofErr w:type="gramEnd"/>
    </w:p>
    <w:p w:rsidR="001C0399" w:rsidRDefault="000B2D5C" w:rsidP="000B2D5C">
      <w:pPr>
        <w:pStyle w:val="a0"/>
        <w:spacing w:before="62"/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участия в соревновании, с нанесёнными на бортах стартовыми номерами и рекламой </w:t>
      </w:r>
    </w:p>
    <w:p w:rsidR="000B2D5C" w:rsidRDefault="000B2D5C" w:rsidP="000B2D5C">
      <w:pPr>
        <w:pStyle w:val="a0"/>
        <w:spacing w:before="62"/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Организатора. Также должны быть предоставлены шлем</w:t>
      </w:r>
      <w:r w:rsidR="006F6642">
        <w:rPr>
          <w:rFonts w:ascii="Times New Roman" w:hAnsi="Times New Roman" w:cs="Times New Roman"/>
          <w:color w:val="000000"/>
          <w:lang w:val="ru-RU"/>
        </w:rPr>
        <w:t>ы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790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Государственные регистрационные номера должны быть закреплены. Не допускается изменение места крепления государственного регистрационного номера в течение соревнования. Для контроля на ТИ может проводиться фотографирование автомобилей участников. В случае зафиксированного на фотографии участника (при  выполнении  отметки на контрольных пунктах) изменения места крепления государственного регистрационного номера в течение соревнования требования по компоновке </w:t>
      </w:r>
      <w:r w:rsidR="001C0399">
        <w:rPr>
          <w:rFonts w:ascii="Times New Roman" w:hAnsi="Times New Roman" w:cs="Times New Roman"/>
          <w:color w:val="000000"/>
          <w:lang w:val="ru-RU"/>
        </w:rPr>
        <w:t>кадра считаются не выполненными</w:t>
      </w:r>
      <w:r w:rsidR="0056513A">
        <w:rPr>
          <w:rFonts w:ascii="Times New Roman" w:hAnsi="Times New Roman" w:cs="Times New Roman"/>
          <w:color w:val="000000"/>
          <w:lang w:val="ru-RU"/>
        </w:rPr>
        <w:t>. А</w:t>
      </w:r>
      <w:r w:rsidR="001C0399">
        <w:rPr>
          <w:rFonts w:ascii="Times New Roman" w:hAnsi="Times New Roman" w:cs="Times New Roman"/>
          <w:color w:val="000000"/>
          <w:lang w:val="ru-RU"/>
        </w:rPr>
        <w:t>бсолютно такое же т</w:t>
      </w:r>
      <w:r w:rsidR="0056513A">
        <w:rPr>
          <w:rFonts w:ascii="Times New Roman" w:hAnsi="Times New Roman" w:cs="Times New Roman"/>
          <w:color w:val="000000"/>
          <w:lang w:val="ru-RU"/>
        </w:rPr>
        <w:t>ребование относится к стартовым</w:t>
      </w:r>
      <w:r w:rsidR="001C0399">
        <w:rPr>
          <w:rFonts w:ascii="Times New Roman" w:hAnsi="Times New Roman" w:cs="Times New Roman"/>
          <w:color w:val="000000"/>
          <w:lang w:val="ru-RU"/>
        </w:rPr>
        <w:t xml:space="preserve"> номерам наклеенных на дверях.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33"/>
        </w:tabs>
        <w:ind w:left="0" w:right="11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Если в ходе ТИ транспортное средство признано не соответствующим техническим требованиям  указанной  в  Заявке  категории,  Технический  ко</w:t>
      </w:r>
      <w:r w:rsidR="00DA120B">
        <w:rPr>
          <w:rFonts w:ascii="Times New Roman" w:hAnsi="Times New Roman" w:cs="Times New Roman"/>
          <w:color w:val="000000"/>
          <w:lang w:val="ru-RU"/>
        </w:rPr>
        <w:t>миссар</w:t>
      </w:r>
      <w:r>
        <w:rPr>
          <w:rFonts w:ascii="Times New Roman" w:hAnsi="Times New Roman" w:cs="Times New Roman"/>
          <w:color w:val="000000"/>
          <w:lang w:val="ru-RU"/>
        </w:rPr>
        <w:t xml:space="preserve">  может   назначить срок для устранения несоответствий, и провести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дополнительную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ТИ</w:t>
      </w:r>
      <w:r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позднее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чем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C0399">
        <w:rPr>
          <w:rFonts w:ascii="Times New Roman" w:hAnsi="Times New Roman" w:cs="Times New Roman"/>
          <w:color w:val="000000"/>
          <w:lang w:val="ru-RU"/>
        </w:rPr>
        <w:t>30</w:t>
      </w:r>
      <w:r w:rsidR="001C0399">
        <w:rPr>
          <w:rFonts w:ascii="Times New Roman" w:hAnsi="Times New Roman" w:cs="Times New Roman"/>
          <w:color w:val="000000"/>
        </w:rPr>
        <w:t xml:space="preserve"> </w:t>
      </w:r>
      <w:r w:rsidR="001C0399">
        <w:rPr>
          <w:rFonts w:ascii="Times New Roman" w:hAnsi="Times New Roman" w:cs="Times New Roman"/>
          <w:color w:val="000000"/>
          <w:lang w:val="ru-RU"/>
        </w:rPr>
        <w:t>минут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старта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соревнования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986"/>
        </w:tabs>
        <w:ind w:left="0" w:right="11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Дополнительные проверки технического состояния транспортного средства могут быть назначены Руководителем гонки или Техническим </w:t>
      </w:r>
      <w:r w:rsidR="00DA120B">
        <w:rPr>
          <w:rFonts w:ascii="Times New Roman" w:hAnsi="Times New Roman" w:cs="Times New Roman"/>
          <w:color w:val="000000"/>
          <w:lang w:val="ru-RU"/>
        </w:rPr>
        <w:t>комиссаром</w:t>
      </w:r>
      <w:r>
        <w:rPr>
          <w:rFonts w:ascii="Times New Roman" w:hAnsi="Times New Roman" w:cs="Times New Roman"/>
          <w:color w:val="000000"/>
          <w:lang w:val="ru-RU"/>
        </w:rPr>
        <w:t xml:space="preserve"> в любое время на протяжении  всего соревнования.</w:t>
      </w:r>
    </w:p>
    <w:p w:rsidR="000B2D5C" w:rsidRPr="008175CE" w:rsidRDefault="000B2D5C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 несёт ответственность за соответствие его автомобиля техническим требованиям. Факт явки н</w:t>
      </w:r>
      <w:r w:rsidR="0056513A">
        <w:rPr>
          <w:rFonts w:ascii="Times New Roman" w:hAnsi="Times New Roman" w:cs="Times New Roman"/>
          <w:color w:val="000000"/>
          <w:lang w:val="ru-RU"/>
        </w:rPr>
        <w:t>а ТИ, расценивается как заявление</w:t>
      </w:r>
      <w:r>
        <w:rPr>
          <w:rFonts w:ascii="Times New Roman" w:hAnsi="Times New Roman" w:cs="Times New Roman"/>
          <w:color w:val="000000"/>
          <w:lang w:val="ru-RU"/>
        </w:rPr>
        <w:t xml:space="preserve"> заявителя о соответствии автомобиля  техническим требованиям.</w:t>
      </w:r>
    </w:p>
    <w:p w:rsidR="008175CE" w:rsidRPr="008175CE" w:rsidRDefault="0056513A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 w:rsidRPr="00537A0D">
        <w:rPr>
          <w:rFonts w:ascii="Times New Roman" w:hAnsi="Times New Roman" w:cs="Times New Roman"/>
          <w:color w:val="000000"/>
          <w:lang w:val="ru-RU"/>
        </w:rPr>
        <w:t>После прохождения</w:t>
      </w:r>
      <w:r w:rsidR="008175CE" w:rsidRPr="00537A0D">
        <w:rPr>
          <w:rFonts w:ascii="Times New Roman" w:hAnsi="Times New Roman" w:cs="Times New Roman"/>
          <w:color w:val="000000"/>
          <w:lang w:val="ru-RU"/>
        </w:rPr>
        <w:t xml:space="preserve"> ТИ автомобиль отправляется в закрытый парк, от куда будет произведен старт.</w:t>
      </w:r>
    </w:p>
    <w:p w:rsidR="008175CE" w:rsidRPr="008175CE" w:rsidRDefault="008175CE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Участник располагает автомобиль согласно распоряжениям судьей на старте, который выставляет автомобили в стартовые линии.</w:t>
      </w:r>
    </w:p>
    <w:p w:rsidR="008175CE" w:rsidRDefault="008175CE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Закрытый стартовый парк может быть отдельный для каждой категории. 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745D0D" w:rsidRDefault="00745D0D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266735" w:rsidRDefault="000B2D5C" w:rsidP="00266735">
      <w:pPr>
        <w:pStyle w:val="1"/>
        <w:numPr>
          <w:ilvl w:val="0"/>
          <w:numId w:val="6"/>
        </w:numPr>
        <w:tabs>
          <w:tab w:val="left" w:pos="460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266735">
        <w:rPr>
          <w:rFonts w:ascii="Times New Roman" w:eastAsia="Calibri" w:hAnsi="Times New Roman" w:cs="Times New Roman"/>
          <w:color w:val="000000"/>
          <w:lang w:val="ru-RU"/>
        </w:rPr>
        <w:t>УСЛОВИЯ ПРОВЕДЕНИЯ</w:t>
      </w:r>
      <w:r w:rsidR="006F6642" w:rsidRPr="00266735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266735">
        <w:rPr>
          <w:rFonts w:ascii="Times New Roman" w:eastAsia="Calibri" w:hAnsi="Times New Roman" w:cs="Times New Roman"/>
          <w:color w:val="000000"/>
          <w:lang w:val="ru-RU"/>
        </w:rPr>
        <w:t>СОРЕВНОВАНИЯ</w:t>
      </w:r>
    </w:p>
    <w:p w:rsidR="000B2D5C" w:rsidRPr="00266735" w:rsidRDefault="000B2D5C" w:rsidP="000B2D5C">
      <w:pPr>
        <w:pStyle w:val="a5"/>
        <w:numPr>
          <w:ilvl w:val="2"/>
          <w:numId w:val="16"/>
        </w:numPr>
        <w:tabs>
          <w:tab w:val="left" w:pos="984"/>
        </w:tabs>
        <w:ind w:left="0" w:right="125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266735">
        <w:rPr>
          <w:rFonts w:ascii="Times New Roman" w:hAnsi="Times New Roman" w:cs="Times New Roman"/>
          <w:color w:val="000000"/>
          <w:lang w:val="ru-RU"/>
        </w:rPr>
        <w:t xml:space="preserve">Экипаж, не оплативший </w:t>
      </w:r>
      <w:proofErr w:type="gramStart"/>
      <w:r w:rsidRPr="00266735">
        <w:rPr>
          <w:rFonts w:ascii="Times New Roman" w:hAnsi="Times New Roman" w:cs="Times New Roman"/>
          <w:color w:val="000000"/>
          <w:lang w:val="ru-RU"/>
        </w:rPr>
        <w:t>денежную</w:t>
      </w:r>
      <w:proofErr w:type="gramEnd"/>
      <w:r w:rsidRPr="0026673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266735">
        <w:rPr>
          <w:rFonts w:ascii="Times New Roman" w:hAnsi="Times New Roman" w:cs="Times New Roman"/>
          <w:color w:val="000000"/>
          <w:lang w:val="ru-RU"/>
        </w:rPr>
        <w:t>пенализацию</w:t>
      </w:r>
      <w:proofErr w:type="spellEnd"/>
      <w:r w:rsidR="00D31527" w:rsidRPr="00266735">
        <w:rPr>
          <w:rFonts w:ascii="Times New Roman" w:hAnsi="Times New Roman" w:cs="Times New Roman"/>
          <w:color w:val="000000"/>
          <w:lang w:val="ru-RU"/>
        </w:rPr>
        <w:t xml:space="preserve"> (если такая существовала)</w:t>
      </w:r>
      <w:r w:rsidRPr="00266735">
        <w:rPr>
          <w:rFonts w:ascii="Times New Roman" w:hAnsi="Times New Roman" w:cs="Times New Roman"/>
          <w:color w:val="000000"/>
          <w:lang w:val="ru-RU"/>
        </w:rPr>
        <w:t>, не учитывается в публикуемых классификациях.</w:t>
      </w:r>
    </w:p>
    <w:p w:rsidR="000B2D5C" w:rsidRPr="00266735" w:rsidRDefault="000B2D5C" w:rsidP="000B2D5C">
      <w:pPr>
        <w:pStyle w:val="a5"/>
        <w:numPr>
          <w:ilvl w:val="2"/>
          <w:numId w:val="16"/>
        </w:numPr>
        <w:tabs>
          <w:tab w:val="left" w:pos="928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 w:rsidRPr="00266735">
        <w:rPr>
          <w:rFonts w:ascii="Times New Roman" w:hAnsi="Times New Roman" w:cs="Times New Roman"/>
          <w:color w:val="000000"/>
          <w:lang w:val="ru-RU"/>
        </w:rPr>
        <w:t>Все штрафы должны быть уплачены до истечения 30 минут с момента публикации предварительных результатов, в противном случае экипаж снимается с соревнования.</w:t>
      </w:r>
    </w:p>
    <w:p w:rsidR="000B2D5C" w:rsidRPr="00266735" w:rsidRDefault="000B2D5C" w:rsidP="000B2D5C">
      <w:pPr>
        <w:pStyle w:val="a5"/>
        <w:numPr>
          <w:ilvl w:val="2"/>
          <w:numId w:val="16"/>
        </w:numPr>
        <w:tabs>
          <w:tab w:val="left" w:pos="1112"/>
        </w:tabs>
        <w:ind w:left="0" w:right="114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266735">
        <w:rPr>
          <w:rFonts w:ascii="Times New Roman" w:hAnsi="Times New Roman" w:cs="Times New Roman"/>
          <w:color w:val="000000"/>
          <w:lang w:val="ru-RU"/>
        </w:rPr>
        <w:t xml:space="preserve">Факты нарушения настоящего Регламента, приложений, бюллетеней рассматриваются </w:t>
      </w:r>
      <w:r w:rsidR="00DA120B" w:rsidRPr="00266735">
        <w:rPr>
          <w:rFonts w:ascii="Times New Roman" w:hAnsi="Times New Roman" w:cs="Times New Roman"/>
          <w:color w:val="000000"/>
          <w:lang w:val="ru-RU"/>
        </w:rPr>
        <w:t>коллегия спортивных комиссаров</w:t>
      </w:r>
      <w:r w:rsidR="00C46BB5" w:rsidRPr="00266735">
        <w:rPr>
          <w:rFonts w:ascii="Times New Roman" w:hAnsi="Times New Roman" w:cs="Times New Roman"/>
          <w:color w:val="000000"/>
          <w:lang w:val="ru-RU"/>
        </w:rPr>
        <w:t xml:space="preserve"> (далее </w:t>
      </w:r>
      <w:proofErr w:type="gramStart"/>
      <w:r w:rsidR="00C46BB5" w:rsidRPr="00266735">
        <w:rPr>
          <w:rFonts w:ascii="Times New Roman" w:hAnsi="Times New Roman" w:cs="Times New Roman"/>
          <w:color w:val="000000"/>
          <w:lang w:val="ru-RU"/>
        </w:rPr>
        <w:t>-</w:t>
      </w:r>
      <w:r w:rsidR="00DA120B" w:rsidRPr="00266735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="00DA120B" w:rsidRPr="00266735">
        <w:rPr>
          <w:rFonts w:ascii="Times New Roman" w:hAnsi="Times New Roman" w:cs="Times New Roman"/>
          <w:color w:val="000000"/>
          <w:lang w:val="ru-RU"/>
        </w:rPr>
        <w:t>СК</w:t>
      </w:r>
      <w:r w:rsidR="00C46BB5" w:rsidRPr="00266735">
        <w:rPr>
          <w:rFonts w:ascii="Times New Roman" w:hAnsi="Times New Roman" w:cs="Times New Roman"/>
          <w:color w:val="000000"/>
          <w:lang w:val="ru-RU"/>
        </w:rPr>
        <w:t>)</w:t>
      </w:r>
      <w:r w:rsidRPr="00266735">
        <w:rPr>
          <w:rFonts w:ascii="Times New Roman" w:hAnsi="Times New Roman" w:cs="Times New Roman"/>
          <w:color w:val="000000"/>
          <w:lang w:val="ru-RU"/>
        </w:rPr>
        <w:t xml:space="preserve"> на основании заявлений Официальных лиц и/или протестов участников.</w:t>
      </w:r>
    </w:p>
    <w:p w:rsidR="00D01B75" w:rsidRDefault="00D01B75" w:rsidP="00D01B75">
      <w:pPr>
        <w:pStyle w:val="a5"/>
        <w:tabs>
          <w:tab w:val="left" w:pos="1112"/>
        </w:tabs>
        <w:ind w:left="0" w:right="114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1"/>
          <w:numId w:val="17"/>
        </w:numPr>
        <w:tabs>
          <w:tab w:val="left" w:pos="734"/>
        </w:tabs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ТРЕБОВАНИЯ К ЭКИПАЖАМ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86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Все члены экипажа</w:t>
      </w:r>
      <w:r w:rsidR="00CE2ABC">
        <w:rPr>
          <w:rFonts w:ascii="Times New Roman" w:hAnsi="Times New Roman" w:cs="Times New Roman"/>
          <w:color w:val="000000"/>
          <w:lang w:val="ru-RU"/>
        </w:rPr>
        <w:t xml:space="preserve"> при передвижении по трассе на автомобиле</w:t>
      </w:r>
      <w:r>
        <w:rPr>
          <w:rFonts w:ascii="Times New Roman" w:hAnsi="Times New Roman" w:cs="Times New Roman"/>
          <w:color w:val="000000"/>
          <w:lang w:val="ru-RU"/>
        </w:rPr>
        <w:t xml:space="preserve"> обязаны иметь и применять шлемы безопасности.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934"/>
        </w:tabs>
        <w:ind w:left="0" w:right="122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Любое передвижение в автомобилях, оборудованных внутренними каркасами безопасности, допускается только с применением шлемов.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947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 целью доведения до участников важной информации, касающейся хода проведения соревнования, Организатор проводит  предстартовый  брифинг.  Каждый  экипаж  должен  быть представлен на брифинге как минимум одним человеком.</w:t>
      </w:r>
    </w:p>
    <w:p w:rsidR="00032572" w:rsidRPr="00C46BB5" w:rsidRDefault="00032572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Любой обман, некорректное не спортивное поведение, совершенное членами экипажа </w:t>
      </w:r>
      <w:r w:rsidR="00A925FF">
        <w:rPr>
          <w:rFonts w:ascii="Times New Roman" w:hAnsi="Times New Roman" w:cs="Times New Roman"/>
          <w:color w:val="000000"/>
          <w:lang w:val="ru-RU"/>
        </w:rPr>
        <w:t xml:space="preserve">будет рассматриваться, как грубое нарушение. </w:t>
      </w:r>
    </w:p>
    <w:p w:rsidR="00C46BB5" w:rsidRPr="00497109" w:rsidRDefault="00C46BB5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Экипажи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обязаны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подчинятся указаниям судей. В случае не подчинения экипаж может быть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пенализирован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по решению КСК. Экипаж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в праве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потребовать  от судьи внесения в Корнет отметки о выполнении указаний, которые могут привезти к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пенализации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данно</w:t>
      </w:r>
      <w:r w:rsidR="00D71265">
        <w:rPr>
          <w:rFonts w:ascii="Times New Roman" w:hAnsi="Times New Roman" w:cs="Times New Roman"/>
          <w:color w:val="000000"/>
          <w:lang w:val="ru-RU"/>
        </w:rPr>
        <w:t>го экипажа. Судья не имеет права</w:t>
      </w:r>
      <w:r w:rsidR="00DA120B">
        <w:rPr>
          <w:rFonts w:ascii="Times New Roman" w:hAnsi="Times New Roman" w:cs="Times New Roman"/>
          <w:color w:val="000000"/>
          <w:lang w:val="ru-RU"/>
        </w:rPr>
        <w:t xml:space="preserve"> отказать в данной</w:t>
      </w:r>
      <w:r>
        <w:rPr>
          <w:rFonts w:ascii="Times New Roman" w:hAnsi="Times New Roman" w:cs="Times New Roman"/>
          <w:color w:val="000000"/>
          <w:lang w:val="ru-RU"/>
        </w:rPr>
        <w:t xml:space="preserve"> отметке.</w:t>
      </w:r>
    </w:p>
    <w:p w:rsidR="00497109" w:rsidRPr="00497109" w:rsidRDefault="00497109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Все члены имеют право управлять автомобилем в ходе соревнования. В случае отсутствия водительского удостоверения, управление автомобилем в рамках соревнования запрещено.</w:t>
      </w:r>
    </w:p>
    <w:p w:rsidR="00497109" w:rsidRPr="002F71F8" w:rsidRDefault="00497109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Запрещается выезд на СУ экипажу, который финишировал. </w:t>
      </w:r>
    </w:p>
    <w:p w:rsidR="002F71F8" w:rsidRPr="002F71F8" w:rsidRDefault="002F71F8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Экипажам запрещается преднамеренно блокировать проезд соревнующихся автомобилей, или препятствовать обгону другими участниками. В случае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если подобное нарушение имело целью получение спортивного преимущества для другого экипажа, КСК может наложить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пенализацию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не только на экипаж, непосредственно нарушивший данный запрет, но и на экипажи, аффилированные с нарушителем.</w:t>
      </w:r>
    </w:p>
    <w:p w:rsidR="002F71F8" w:rsidRPr="00D01B75" w:rsidRDefault="002F71F8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Обнаруженный член экипажа в алкогольном и</w:t>
      </w:r>
      <w:r w:rsidR="00D71265">
        <w:rPr>
          <w:rFonts w:ascii="Times New Roman" w:hAnsi="Times New Roman" w:cs="Times New Roman"/>
          <w:color w:val="000000"/>
          <w:lang w:val="ru-RU"/>
        </w:rPr>
        <w:t>ли</w:t>
      </w:r>
      <w:r>
        <w:rPr>
          <w:rFonts w:ascii="Times New Roman" w:hAnsi="Times New Roman" w:cs="Times New Roman"/>
          <w:color w:val="000000"/>
          <w:lang w:val="ru-RU"/>
        </w:rPr>
        <w:t xml:space="preserve"> наркотическом опьянении приравнивается, как проявивший не спортивное поведение. </w:t>
      </w:r>
    </w:p>
    <w:p w:rsidR="00D01B75" w:rsidRDefault="00D01B75" w:rsidP="00D01B75">
      <w:pPr>
        <w:pStyle w:val="a5"/>
        <w:tabs>
          <w:tab w:val="left" w:pos="906"/>
        </w:tabs>
        <w:spacing w:before="62"/>
        <w:ind w:left="0" w:right="116"/>
        <w:jc w:val="left"/>
        <w:rPr>
          <w:rFonts w:ascii="Times New Roman" w:hAnsi="Times New Roman" w:cs="Times New Roman"/>
          <w:lang w:val="ru-RU"/>
        </w:rPr>
      </w:pPr>
    </w:p>
    <w:p w:rsidR="000B2D5C" w:rsidRPr="00497109" w:rsidRDefault="000B2D5C" w:rsidP="000B2D5C">
      <w:pPr>
        <w:pStyle w:val="1"/>
        <w:numPr>
          <w:ilvl w:val="1"/>
          <w:numId w:val="18"/>
        </w:numPr>
        <w:tabs>
          <w:tab w:val="left" w:pos="734"/>
        </w:tabs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ИНФОРМАЦИЯ О ГОНКЕ</w:t>
      </w:r>
    </w:p>
    <w:p w:rsidR="000B2D5C" w:rsidRDefault="00D01B75" w:rsidP="00400487">
      <w:pPr>
        <w:pStyle w:val="a5"/>
        <w:numPr>
          <w:ilvl w:val="2"/>
          <w:numId w:val="18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 административной проверке экипаж получает</w:t>
      </w:r>
      <w:r w:rsidR="00C9796D">
        <w:rPr>
          <w:rFonts w:ascii="Times New Roman" w:hAnsi="Times New Roman" w:cs="Times New Roman"/>
          <w:color w:val="000000"/>
          <w:lang w:val="ru-RU"/>
        </w:rPr>
        <w:t xml:space="preserve"> лист с координатами </w:t>
      </w:r>
      <w:r w:rsidR="00F973C3">
        <w:rPr>
          <w:rFonts w:ascii="Times New Roman" w:hAnsi="Times New Roman" w:cs="Times New Roman"/>
          <w:color w:val="000000"/>
          <w:lang w:val="ru-RU"/>
        </w:rPr>
        <w:t xml:space="preserve">контрольных </w:t>
      </w:r>
      <w:proofErr w:type="gramStart"/>
      <w:r w:rsidR="00C9796D">
        <w:rPr>
          <w:rFonts w:ascii="Times New Roman" w:hAnsi="Times New Roman" w:cs="Times New Roman"/>
          <w:color w:val="000000"/>
          <w:lang w:val="ru-RU"/>
        </w:rPr>
        <w:t>точек</w:t>
      </w:r>
      <w:proofErr w:type="gramEnd"/>
      <w:r w:rsidR="00C9796D">
        <w:rPr>
          <w:rFonts w:ascii="Times New Roman" w:hAnsi="Times New Roman" w:cs="Times New Roman"/>
          <w:color w:val="000000"/>
          <w:lang w:val="ru-RU"/>
        </w:rPr>
        <w:t xml:space="preserve"> где указаны: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B2D5C" w:rsidRDefault="000B2D5C" w:rsidP="00C9796D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координаты </w:t>
      </w:r>
      <w:r w:rsidR="00C9796D">
        <w:rPr>
          <w:rFonts w:ascii="Times New Roman" w:hAnsi="Times New Roman" w:cs="Times New Roman"/>
          <w:color w:val="000000"/>
          <w:lang w:val="ru-RU"/>
        </w:rPr>
        <w:t>контрольных точек (КП)</w:t>
      </w:r>
    </w:p>
    <w:p w:rsidR="00C9796D" w:rsidRPr="00C9796D" w:rsidRDefault="00C9796D" w:rsidP="00C9796D">
      <w:pPr>
        <w:pStyle w:val="a5"/>
        <w:numPr>
          <w:ilvl w:val="0"/>
          <w:numId w:val="10"/>
        </w:numPr>
        <w:tabs>
          <w:tab w:val="left" w:pos="372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Возможно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могут быть указаны 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дополнительные условия (последовательности, группировки, нейтрализации, ограничения и </w:t>
      </w:r>
      <w:r w:rsidR="000B2D5C">
        <w:rPr>
          <w:rFonts w:ascii="Times New Roman" w:hAnsi="Times New Roman" w:cs="Times New Roman"/>
          <w:color w:val="000000"/>
          <w:spacing w:val="-3"/>
          <w:lang w:val="ru-RU"/>
        </w:rPr>
        <w:t>т.п.);</w:t>
      </w:r>
    </w:p>
    <w:p w:rsidR="00C9796D" w:rsidRDefault="00C9796D" w:rsidP="00C9796D">
      <w:pPr>
        <w:pStyle w:val="a5"/>
        <w:tabs>
          <w:tab w:val="left" w:pos="372"/>
        </w:tabs>
        <w:ind w:left="0" w:right="120"/>
        <w:jc w:val="left"/>
        <w:rPr>
          <w:rFonts w:ascii="Times New Roman" w:hAnsi="Times New Roman" w:cs="Times New Roman"/>
          <w:lang w:val="ru-RU"/>
        </w:rPr>
      </w:pPr>
    </w:p>
    <w:p w:rsidR="00C9796D" w:rsidRPr="00400487" w:rsidRDefault="00C9796D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Также на административной проверке экипаж получает контрольный Ко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рнет, который </w:t>
      </w:r>
      <w:r w:rsidR="00F973C3">
        <w:rPr>
          <w:rFonts w:ascii="Times New Roman" w:hAnsi="Times New Roman" w:cs="Times New Roman"/>
          <w:color w:val="000000"/>
          <w:lang w:val="ru-RU"/>
        </w:rPr>
        <w:t>он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 должен сохранить до проверки его результатов.</w:t>
      </w:r>
    </w:p>
    <w:p w:rsidR="00400487" w:rsidRPr="00334AA5" w:rsidRDefault="00400487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>Система координат точек - WGS 84 (Пример: N55 35.789 - E38 23.567)</w:t>
      </w:r>
    </w:p>
    <w:p w:rsidR="004836C9" w:rsidRPr="00334AA5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>Старт одновременный для каждой категории, по команде судьи. Подробности порядка старта будут объявлены на брифинге.</w:t>
      </w:r>
    </w:p>
    <w:p w:rsidR="004836C9" w:rsidRPr="00334AA5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>После прохождения ТИ  автомобиль участника должен быть оставлен в закрытом стартовом  парке.</w:t>
      </w:r>
    </w:p>
    <w:p w:rsidR="004836C9" w:rsidRPr="00C9796D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При финише </w:t>
      </w:r>
      <w:r>
        <w:rPr>
          <w:rFonts w:ascii="Times New Roman" w:hAnsi="Times New Roman" w:cs="Times New Roman"/>
          <w:color w:val="000000"/>
          <w:lang w:val="ru-RU"/>
        </w:rPr>
        <w:t>экипаж должен предоставить Корнет для получения отметки о финише с указанием времени и подписи судьи</w:t>
      </w:r>
      <w:r w:rsidR="0046460D">
        <w:rPr>
          <w:rFonts w:ascii="Times New Roman" w:hAnsi="Times New Roman" w:cs="Times New Roman"/>
          <w:color w:val="000000"/>
          <w:lang w:val="ru-RU"/>
        </w:rPr>
        <w:t>, после чего оставляет автомобиль в закрытом парке до объявления результатов соревнования.</w:t>
      </w:r>
    </w:p>
    <w:p w:rsidR="000B2D5C" w:rsidRPr="004836C9" w:rsidRDefault="000B2D5C" w:rsidP="004836C9">
      <w:pPr>
        <w:pStyle w:val="a5"/>
        <w:numPr>
          <w:ilvl w:val="2"/>
          <w:numId w:val="18"/>
        </w:numPr>
        <w:tabs>
          <w:tab w:val="left" w:pos="92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Организатор на своё усмо</w:t>
      </w:r>
      <w:r w:rsidR="004836C9">
        <w:rPr>
          <w:rFonts w:ascii="Times New Roman" w:hAnsi="Times New Roman" w:cs="Times New Roman"/>
          <w:color w:val="000000"/>
          <w:lang w:val="ru-RU"/>
        </w:rPr>
        <w:t>трение, может публиковать  в  корнете важную информацию, которую он хочет донести участнику</w:t>
      </w:r>
      <w:r w:rsidRPr="004836C9"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E17C2D" w:rsidRDefault="000B2D5C" w:rsidP="000B2D5C">
      <w:pPr>
        <w:pStyle w:val="a5"/>
        <w:numPr>
          <w:ilvl w:val="2"/>
          <w:numId w:val="18"/>
        </w:numPr>
        <w:tabs>
          <w:tab w:val="left" w:pos="87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</w:t>
      </w:r>
      <w:r w:rsidR="00D01B75">
        <w:rPr>
          <w:rFonts w:ascii="Times New Roman" w:hAnsi="Times New Roman" w:cs="Times New Roman"/>
          <w:color w:val="000000"/>
          <w:lang w:val="ru-RU"/>
        </w:rPr>
        <w:t>тветственность за сохранность Корнета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 несут участники. О</w:t>
      </w:r>
      <w:r>
        <w:rPr>
          <w:rFonts w:ascii="Times New Roman" w:hAnsi="Times New Roman" w:cs="Times New Roman"/>
          <w:color w:val="000000"/>
          <w:lang w:val="ru-RU"/>
        </w:rPr>
        <w:t>рганизатор не обязан выдавать более одн</w:t>
      </w:r>
      <w:r w:rsidR="00D01B75">
        <w:rPr>
          <w:rFonts w:ascii="Times New Roman" w:hAnsi="Times New Roman" w:cs="Times New Roman"/>
          <w:color w:val="000000"/>
          <w:lang w:val="ru-RU"/>
        </w:rPr>
        <w:t>ого экземпляра Корнета</w:t>
      </w:r>
      <w:r>
        <w:rPr>
          <w:rFonts w:ascii="Times New Roman" w:hAnsi="Times New Roman" w:cs="Times New Roman"/>
          <w:color w:val="000000"/>
          <w:lang w:val="ru-RU"/>
        </w:rPr>
        <w:t xml:space="preserve"> на экипаж.</w:t>
      </w:r>
    </w:p>
    <w:p w:rsidR="00E17C2D" w:rsidRPr="00C9796D" w:rsidRDefault="00E17C2D" w:rsidP="000B2D5C">
      <w:pPr>
        <w:pStyle w:val="a5"/>
        <w:numPr>
          <w:ilvl w:val="2"/>
          <w:numId w:val="18"/>
        </w:numPr>
        <w:tabs>
          <w:tab w:val="left" w:pos="87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Внесение исправлений участни</w:t>
      </w:r>
      <w:r w:rsidR="0046460D">
        <w:rPr>
          <w:rFonts w:ascii="Times New Roman" w:hAnsi="Times New Roman" w:cs="Times New Roman"/>
          <w:color w:val="000000"/>
          <w:lang w:val="ru-RU"/>
        </w:rPr>
        <w:t>ками исправлений в Корнет запрещ</w:t>
      </w:r>
      <w:r>
        <w:rPr>
          <w:rFonts w:ascii="Times New Roman" w:hAnsi="Times New Roman" w:cs="Times New Roman"/>
          <w:color w:val="000000"/>
          <w:lang w:val="ru-RU"/>
        </w:rPr>
        <w:t>ены, за исключением случаев, когда это делает судья и заверяет подписью.</w:t>
      </w:r>
    </w:p>
    <w:p w:rsidR="00C9796D" w:rsidRDefault="00C9796D" w:rsidP="000B2D5C">
      <w:pPr>
        <w:pStyle w:val="a5"/>
        <w:numPr>
          <w:ilvl w:val="2"/>
          <w:numId w:val="18"/>
        </w:numPr>
        <w:tabs>
          <w:tab w:val="left" w:pos="87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Корнет сдается судье при проверке 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материалов </w:t>
      </w:r>
      <w:proofErr w:type="spellStart"/>
      <w:r w:rsidR="004836C9">
        <w:rPr>
          <w:rFonts w:ascii="Times New Roman" w:hAnsi="Times New Roman" w:cs="Times New Roman"/>
          <w:color w:val="000000"/>
          <w:lang w:val="ru-RU"/>
        </w:rPr>
        <w:t>фотофиксации</w:t>
      </w:r>
      <w:proofErr w:type="spellEnd"/>
      <w:r w:rsidR="004836C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73C3">
        <w:rPr>
          <w:rFonts w:ascii="Times New Roman" w:hAnsi="Times New Roman" w:cs="Times New Roman"/>
          <w:color w:val="000000"/>
          <w:lang w:val="ru-RU"/>
        </w:rPr>
        <w:t>контрольных точек</w:t>
      </w:r>
    </w:p>
    <w:p w:rsidR="000B2D5C" w:rsidRDefault="000B2D5C" w:rsidP="000B2D5C">
      <w:pPr>
        <w:pStyle w:val="a5"/>
        <w:numPr>
          <w:ilvl w:val="2"/>
          <w:numId w:val="18"/>
        </w:numPr>
        <w:tabs>
          <w:tab w:val="left" w:pos="89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случае расхождения данных между файлом и бумажным носителем, приоритетным считается бумажный носитель</w:t>
      </w:r>
      <w:r w:rsidR="00D01B75">
        <w:rPr>
          <w:rFonts w:ascii="Times New Roman" w:hAnsi="Times New Roman" w:cs="Times New Roman"/>
          <w:color w:val="000000"/>
          <w:lang w:val="ru-RU"/>
        </w:rPr>
        <w:t>, который оформил судья финиша.</w:t>
      </w:r>
    </w:p>
    <w:p w:rsidR="000B2D5C" w:rsidRPr="00E17C2D" w:rsidRDefault="000B2D5C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Хронометраж ведётся с точностью до секунды, при помощи часов с прибором  </w:t>
      </w:r>
      <w:r w:rsidR="00D01B75">
        <w:rPr>
          <w:rFonts w:ascii="Times New Roman" w:hAnsi="Times New Roman" w:cs="Times New Roman"/>
          <w:color w:val="000000"/>
        </w:rPr>
        <w:t>GPS</w:t>
      </w:r>
      <w:r w:rsidR="004836C9">
        <w:rPr>
          <w:rFonts w:ascii="Times New Roman" w:hAnsi="Times New Roman" w:cs="Times New Roman"/>
          <w:color w:val="000000"/>
          <w:lang w:val="ru-RU"/>
        </w:rPr>
        <w:t>.</w:t>
      </w:r>
    </w:p>
    <w:p w:rsidR="00E17C2D" w:rsidRPr="004836C9" w:rsidRDefault="00E17C2D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Фальстарт (начало движения до подачи судьей стартовой команды)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минимум 1 минутой.</w:t>
      </w:r>
    </w:p>
    <w:p w:rsidR="004836C9" w:rsidRPr="00334AA5" w:rsidRDefault="004836C9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Фиксация точки - рука-рука. На фотографии должно быть отчетливо </w:t>
      </w:r>
      <w:proofErr w:type="spellStart"/>
      <w:r w:rsidRPr="00334AA5">
        <w:rPr>
          <w:rFonts w:ascii="Times New Roman" w:hAnsi="Times New Roman" w:cs="Times New Roman"/>
          <w:color w:val="000000" w:themeColor="text1"/>
          <w:lang w:val="ru-RU"/>
        </w:rPr>
        <w:t>видн</w:t>
      </w:r>
      <w:proofErr w:type="spellEnd"/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71265">
        <w:rPr>
          <w:rFonts w:ascii="Times New Roman" w:hAnsi="Times New Roman" w:cs="Times New Roman"/>
          <w:color w:val="000000" w:themeColor="text1"/>
          <w:lang w:val="ru-RU"/>
        </w:rPr>
        <w:t>номер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 точки, стартовый номер экипажа или государственный знак/номер автомобиля,  как рука касается </w:t>
      </w:r>
      <w:r w:rsidR="00F973C3">
        <w:rPr>
          <w:rFonts w:ascii="Times New Roman" w:hAnsi="Times New Roman" w:cs="Times New Roman"/>
          <w:color w:val="000000" w:themeColor="text1"/>
          <w:lang w:val="ru-RU"/>
        </w:rPr>
        <w:t>таблички с номером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 точки, а вторая рука к</w:t>
      </w:r>
      <w:r w:rsidR="00F973C3">
        <w:rPr>
          <w:rFonts w:ascii="Times New Roman" w:hAnsi="Times New Roman" w:cs="Times New Roman"/>
          <w:color w:val="000000" w:themeColor="text1"/>
          <w:lang w:val="ru-RU"/>
        </w:rPr>
        <w:t>асается любой неотъемлемой и не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>открытой части автомобиля. Открытие дверей  возмож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>но только для компоновки кадра. Р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>укой касаться за открытую дверь запрещено.</w:t>
      </w:r>
    </w:p>
    <w:p w:rsidR="00400487" w:rsidRPr="00334AA5" w:rsidRDefault="0056513A" w:rsidP="00334AA5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На фотографии должны быть отчётливо видны</w:t>
      </w:r>
      <w:r w:rsidR="0046460D">
        <w:rPr>
          <w:rFonts w:ascii="Times New Roman" w:hAnsi="Times New Roman" w:cs="Times New Roman"/>
          <w:color w:val="000000" w:themeColor="text1"/>
          <w:lang w:val="ru-RU"/>
        </w:rPr>
        <w:t xml:space="preserve"> бортовой номер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и точка.</w:t>
      </w:r>
      <w:r w:rsidR="0005492A">
        <w:rPr>
          <w:rFonts w:ascii="Times New Roman" w:hAnsi="Times New Roman" w:cs="Times New Roman"/>
          <w:color w:val="000000" w:themeColor="text1"/>
          <w:lang w:val="ru-RU"/>
        </w:rPr>
        <w:t xml:space="preserve"> В </w:t>
      </w:r>
      <w:r w:rsidR="0046460D">
        <w:rPr>
          <w:rFonts w:ascii="Times New Roman" w:hAnsi="Times New Roman" w:cs="Times New Roman"/>
          <w:color w:val="000000" w:themeColor="text1"/>
          <w:lang w:val="ru-RU"/>
        </w:rPr>
        <w:t>противном случае, с учетом вышес</w:t>
      </w:r>
      <w:r w:rsidR="0005492A">
        <w:rPr>
          <w:rFonts w:ascii="Times New Roman" w:hAnsi="Times New Roman" w:cs="Times New Roman"/>
          <w:color w:val="000000" w:themeColor="text1"/>
          <w:lang w:val="ru-RU"/>
        </w:rPr>
        <w:t xml:space="preserve">казанных фактов, точка не засчитывается.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Н</w:t>
      </w:r>
      <w:r w:rsidR="00400487" w:rsidRPr="00334AA5">
        <w:rPr>
          <w:rFonts w:ascii="Times New Roman" w:hAnsi="Times New Roman" w:cs="Times New Roman"/>
          <w:color w:val="000000" w:themeColor="text1"/>
          <w:lang w:val="ru-RU"/>
        </w:rPr>
        <w:t>е читаемые или плохо читаемые фотографии к рассмотрению не принимаются.</w:t>
      </w:r>
      <w:r w:rsidR="0046460D">
        <w:rPr>
          <w:rFonts w:ascii="Times New Roman" w:hAnsi="Times New Roman" w:cs="Times New Roman"/>
          <w:color w:val="000000" w:themeColor="text1"/>
          <w:lang w:val="ru-RU"/>
        </w:rPr>
        <w:t xml:space="preserve"> Наличие на носителе фотографий</w:t>
      </w:r>
      <w:r w:rsidR="00F973C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46460D">
        <w:rPr>
          <w:rFonts w:ascii="Times New Roman" w:hAnsi="Times New Roman" w:cs="Times New Roman"/>
          <w:color w:val="000000" w:themeColor="text1"/>
          <w:lang w:val="ru-RU"/>
        </w:rPr>
        <w:t xml:space="preserve"> не относящихся к данной гонке</w:t>
      </w:r>
      <w:r w:rsidR="00F973C3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46460D">
        <w:rPr>
          <w:rFonts w:ascii="Times New Roman" w:hAnsi="Times New Roman" w:cs="Times New Roman"/>
          <w:color w:val="000000" w:themeColor="text1"/>
          <w:lang w:val="ru-RU"/>
        </w:rPr>
        <w:t xml:space="preserve"> является основанием для отказа в приёме результатов до устранения причины.</w:t>
      </w:r>
    </w:p>
    <w:p w:rsidR="004836C9" w:rsidRPr="00497109" w:rsidRDefault="0056513A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Временем</w:t>
      </w:r>
      <w:r w:rsidR="00497109">
        <w:rPr>
          <w:rFonts w:ascii="Times New Roman" w:hAnsi="Times New Roman" w:cs="Times New Roman"/>
          <w:color w:val="000000"/>
          <w:lang w:val="ru-RU"/>
        </w:rPr>
        <w:t xml:space="preserve"> финиша является пересечение неотъемлемой частью автомобиля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 части автомобиля финишной черты. </w:t>
      </w:r>
    </w:p>
    <w:p w:rsidR="00497109" w:rsidRPr="00D01B75" w:rsidRDefault="00497109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После пересечения линии финиша экипаж должен остановит</w:t>
      </w:r>
      <w:r w:rsidR="00F973C3">
        <w:rPr>
          <w:rFonts w:ascii="Times New Roman" w:hAnsi="Times New Roman" w:cs="Times New Roman"/>
          <w:color w:val="000000"/>
          <w:lang w:val="ru-RU"/>
        </w:rPr>
        <w:t>ь</w:t>
      </w:r>
      <w:r>
        <w:rPr>
          <w:rFonts w:ascii="Times New Roman" w:hAnsi="Times New Roman" w:cs="Times New Roman"/>
          <w:color w:val="000000"/>
          <w:lang w:val="ru-RU"/>
        </w:rPr>
        <w:t xml:space="preserve">ся и получить отметку судьи, не создавая помех для финиша других участников. </w:t>
      </w:r>
    </w:p>
    <w:p w:rsidR="000B2D5C" w:rsidRDefault="00D01B75" w:rsidP="000B2D5C">
      <w:pPr>
        <w:pStyle w:val="a5"/>
        <w:numPr>
          <w:ilvl w:val="2"/>
          <w:numId w:val="18"/>
        </w:numPr>
        <w:tabs>
          <w:tab w:val="left" w:pos="924"/>
        </w:tabs>
        <w:ind w:left="0" w:right="118" w:firstLine="0"/>
        <w:jc w:val="left"/>
        <w:rPr>
          <w:rFonts w:ascii="Times New Roman" w:hAnsi="Times New Roman" w:cs="Times New Roman"/>
          <w:lang w:val="ru-RU"/>
        </w:rPr>
      </w:pPr>
      <w:r w:rsidRPr="00D01B7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B2D5C">
        <w:rPr>
          <w:rFonts w:ascii="Times New Roman" w:hAnsi="Times New Roman" w:cs="Times New Roman"/>
          <w:color w:val="000000"/>
          <w:lang w:val="ru-RU"/>
        </w:rPr>
        <w:t>Установка (пломбирование) и снятие (наруше</w:t>
      </w:r>
      <w:r>
        <w:rPr>
          <w:rFonts w:ascii="Times New Roman" w:hAnsi="Times New Roman" w:cs="Times New Roman"/>
          <w:color w:val="000000"/>
          <w:lang w:val="ru-RU"/>
        </w:rPr>
        <w:t>ние пломбы) опечатанных лебедок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производится только официальными лицами Соревнования. В случае нарушения пломбы    по любой причине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результа</w:t>
      </w:r>
      <w:r w:rsidR="00351D9C">
        <w:rPr>
          <w:rFonts w:ascii="Times New Roman" w:hAnsi="Times New Roman" w:cs="Times New Roman"/>
          <w:color w:val="000000"/>
          <w:lang w:val="ru-RU"/>
        </w:rPr>
        <w:t>т экипажа не засч</w:t>
      </w:r>
      <w:r>
        <w:rPr>
          <w:rFonts w:ascii="Times New Roman" w:hAnsi="Times New Roman" w:cs="Times New Roman"/>
          <w:color w:val="000000"/>
          <w:lang w:val="ru-RU"/>
        </w:rPr>
        <w:t>итывается.</w:t>
      </w:r>
    </w:p>
    <w:p w:rsidR="000B2D5C" w:rsidRPr="00AA795E" w:rsidRDefault="000B2D5C" w:rsidP="000B2D5C">
      <w:pPr>
        <w:pStyle w:val="a5"/>
        <w:numPr>
          <w:ilvl w:val="2"/>
          <w:numId w:val="18"/>
        </w:numPr>
        <w:tabs>
          <w:tab w:val="left" w:pos="992"/>
        </w:tabs>
        <w:ind w:left="0" w:right="11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Предварительные резу</w:t>
      </w:r>
      <w:r w:rsidR="00D01B75">
        <w:rPr>
          <w:rFonts w:ascii="Times New Roman" w:hAnsi="Times New Roman" w:cs="Times New Roman"/>
          <w:color w:val="000000"/>
          <w:lang w:val="ru-RU"/>
        </w:rPr>
        <w:t>льтаты вывешиваются на табло информации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 w:rsidR="00D01B75">
        <w:rPr>
          <w:rFonts w:ascii="Times New Roman" w:hAnsi="Times New Roman" w:cs="Times New Roman"/>
          <w:color w:val="000000"/>
          <w:lang w:val="ru-RU"/>
        </w:rPr>
        <w:t xml:space="preserve"> согласно расписанию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 w:rsidR="00D01B75">
        <w:rPr>
          <w:rFonts w:ascii="Times New Roman" w:hAnsi="Times New Roman" w:cs="Times New Roman"/>
          <w:color w:val="000000"/>
          <w:lang w:val="ru-RU"/>
        </w:rPr>
        <w:t xml:space="preserve"> если не возникло форс-мажорной ситуации при подсчете.</w:t>
      </w:r>
    </w:p>
    <w:p w:rsidR="00502920" w:rsidRPr="00D31527" w:rsidRDefault="00502920" w:rsidP="00502920">
      <w:pPr>
        <w:pStyle w:val="a5"/>
        <w:numPr>
          <w:ilvl w:val="2"/>
          <w:numId w:val="18"/>
        </w:numPr>
        <w:tabs>
          <w:tab w:val="left" w:pos="994"/>
        </w:tabs>
        <w:ind w:left="0" w:right="11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Скорость движения в зоне лагеря 5 км/ч</w:t>
      </w:r>
    </w:p>
    <w:p w:rsidR="00D04795" w:rsidRPr="00D31527" w:rsidRDefault="00D04795" w:rsidP="002210FA">
      <w:pPr>
        <w:pStyle w:val="a5"/>
        <w:tabs>
          <w:tab w:val="left" w:pos="992"/>
        </w:tabs>
        <w:ind w:left="0" w:right="114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0B2D5C" w:rsidRDefault="000B2D5C" w:rsidP="00D04795">
      <w:pPr>
        <w:pStyle w:val="a5"/>
        <w:tabs>
          <w:tab w:val="left" w:pos="994"/>
        </w:tabs>
        <w:ind w:left="0" w:right="121"/>
        <w:jc w:val="left"/>
        <w:rPr>
          <w:rFonts w:ascii="Times New Roman" w:hAnsi="Times New Roman" w:cs="Times New Roman"/>
          <w:color w:val="000000"/>
          <w:lang w:val="ru-RU"/>
        </w:rPr>
      </w:pPr>
    </w:p>
    <w:p w:rsidR="00537A0D" w:rsidRDefault="00537A0D" w:rsidP="00D04795">
      <w:pPr>
        <w:pStyle w:val="a5"/>
        <w:tabs>
          <w:tab w:val="left" w:pos="994"/>
        </w:tabs>
        <w:ind w:left="0" w:right="121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537A0D" w:rsidRDefault="000B2D5C" w:rsidP="00537A0D">
      <w:pPr>
        <w:pStyle w:val="1"/>
        <w:numPr>
          <w:ilvl w:val="0"/>
          <w:numId w:val="18"/>
        </w:numPr>
        <w:tabs>
          <w:tab w:val="left" w:pos="460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537A0D">
        <w:rPr>
          <w:rFonts w:ascii="Times New Roman" w:eastAsia="Calibri" w:hAnsi="Times New Roman" w:cs="Times New Roman"/>
          <w:color w:val="000000"/>
          <w:lang w:val="ru-RU"/>
        </w:rPr>
        <w:t>РЕМОНТНЫЕ РАБОТЫ, СЕРВИС</w:t>
      </w:r>
      <w:r w:rsidR="00322A82" w:rsidRPr="00537A0D">
        <w:rPr>
          <w:rFonts w:ascii="Times New Roman" w:eastAsia="Calibri" w:hAnsi="Times New Roman" w:cs="Times New Roman"/>
          <w:color w:val="000000"/>
          <w:lang w:val="ru-RU"/>
        </w:rPr>
        <w:t>, ПОМОЩЬ</w:t>
      </w:r>
    </w:p>
    <w:p w:rsidR="000B2D5C" w:rsidRPr="00E871B1" w:rsidRDefault="00E871B1" w:rsidP="00E871B1">
      <w:pPr>
        <w:pStyle w:val="a5"/>
        <w:tabs>
          <w:tab w:val="left" w:pos="900"/>
        </w:tabs>
        <w:ind w:left="-308" w:right="11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0B2D5C" w:rsidRPr="00E871B1">
        <w:rPr>
          <w:rFonts w:ascii="Times New Roman" w:hAnsi="Times New Roman" w:cs="Times New Roman"/>
          <w:color w:val="000000"/>
          <w:lang w:val="ru-RU"/>
        </w:rPr>
        <w:t>Эвакуация автомобиля с трассы соревнований влечёт за собой незачёт СУ для этого экипажа.</w:t>
      </w:r>
    </w:p>
    <w:p w:rsidR="000B2D5C" w:rsidRPr="00E871B1" w:rsidRDefault="000B2D5C" w:rsidP="00E871B1">
      <w:pPr>
        <w:pStyle w:val="a5"/>
        <w:numPr>
          <w:ilvl w:val="2"/>
          <w:numId w:val="35"/>
        </w:numPr>
        <w:tabs>
          <w:tab w:val="left" w:pos="888"/>
        </w:tabs>
        <w:ind w:right="117" w:hanging="52"/>
        <w:rPr>
          <w:rFonts w:ascii="Times New Roman" w:hAnsi="Times New Roman" w:cs="Times New Roman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 xml:space="preserve">На СУ разрешаются ремонтные работы, а также передача членам экипажа не спортивного оборудования (одежды, медикаментов, питьевой воды, продуктов питания, денег, средств связи и </w:t>
      </w:r>
      <w:r w:rsidRPr="00E871B1">
        <w:rPr>
          <w:rFonts w:ascii="Times New Roman" w:hAnsi="Times New Roman" w:cs="Times New Roman"/>
          <w:color w:val="000000"/>
          <w:spacing w:val="-3"/>
          <w:lang w:val="ru-RU"/>
        </w:rPr>
        <w:t>т.п.).</w:t>
      </w:r>
    </w:p>
    <w:p w:rsidR="000B2D5C" w:rsidRPr="00E871B1" w:rsidRDefault="000B2D5C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Выезд автомобилей технической поддержки на СУ допускается только с разрешения руководителя гонки. Нарушение данного запрета влечёт за собой незачёт СУ.</w:t>
      </w:r>
    </w:p>
    <w:p w:rsidR="00322A82" w:rsidRPr="00745D0D" w:rsidRDefault="00322A82" w:rsidP="00745D0D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>Любое исправление или измене</w:t>
      </w:r>
      <w:r w:rsidR="0056513A">
        <w:rPr>
          <w:rFonts w:ascii="Times New Roman" w:hAnsi="Times New Roman" w:cs="Times New Roman"/>
          <w:color w:val="000000"/>
          <w:lang w:val="ru-RU"/>
        </w:rPr>
        <w:t>ние данных в Корнете</w:t>
      </w:r>
      <w:r w:rsidRPr="00322A82">
        <w:rPr>
          <w:rFonts w:ascii="Times New Roman" w:hAnsi="Times New Roman" w:cs="Times New Roman"/>
          <w:color w:val="000000"/>
          <w:lang w:val="ru-RU"/>
        </w:rPr>
        <w:t xml:space="preserve"> будет наказываться исключением из соревнования, за исключением случаев, когда это исправление внесено на судейском пункте и заверено подписью судьи.</w:t>
      </w:r>
    </w:p>
    <w:p w:rsidR="00322A82" w:rsidRPr="00745D0D" w:rsidRDefault="00322A82" w:rsidP="00745D0D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 xml:space="preserve">Во время соревнования буксировка одного автомобиля другим разрешается только тем участникам соревнования, которые еще не финишировали. </w:t>
      </w:r>
    </w:p>
    <w:p w:rsidR="00322A82" w:rsidRPr="006C2A82" w:rsidRDefault="00322A82" w:rsidP="00745D0D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6C2A82">
        <w:rPr>
          <w:rFonts w:ascii="Times New Roman" w:hAnsi="Times New Roman" w:cs="Times New Roman"/>
          <w:color w:val="000000"/>
          <w:lang w:val="ru-RU"/>
        </w:rPr>
        <w:t xml:space="preserve">Проезд </w:t>
      </w:r>
      <w:proofErr w:type="gramStart"/>
      <w:r w:rsidRPr="006C2A82">
        <w:rPr>
          <w:rFonts w:ascii="Times New Roman" w:hAnsi="Times New Roman" w:cs="Times New Roman"/>
          <w:color w:val="000000"/>
          <w:lang w:val="ru-RU"/>
        </w:rPr>
        <w:t>через</w:t>
      </w:r>
      <w:proofErr w:type="gramEnd"/>
      <w:r w:rsidRPr="006C2A82">
        <w:rPr>
          <w:rFonts w:ascii="Times New Roman" w:hAnsi="Times New Roman" w:cs="Times New Roman"/>
          <w:color w:val="000000"/>
          <w:lang w:val="ru-RU"/>
        </w:rPr>
        <w:t xml:space="preserve"> и/или </w:t>
      </w:r>
      <w:proofErr w:type="gramStart"/>
      <w:r w:rsidRPr="006C2A82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6C2A82">
        <w:rPr>
          <w:rFonts w:ascii="Times New Roman" w:hAnsi="Times New Roman" w:cs="Times New Roman"/>
          <w:color w:val="000000"/>
          <w:lang w:val="ru-RU"/>
        </w:rPr>
        <w:t xml:space="preserve"> пределах Контрольной зоны суде</w:t>
      </w:r>
      <w:r w:rsidR="006C2A82" w:rsidRPr="006C2A82">
        <w:rPr>
          <w:rFonts w:ascii="Times New Roman" w:hAnsi="Times New Roman" w:cs="Times New Roman"/>
          <w:color w:val="000000"/>
          <w:lang w:val="ru-RU"/>
        </w:rPr>
        <w:t>йского пункта (старт, финиш,</w:t>
      </w:r>
      <w:r w:rsidRPr="006C2A82">
        <w:rPr>
          <w:rFonts w:ascii="Times New Roman" w:hAnsi="Times New Roman" w:cs="Times New Roman"/>
          <w:color w:val="000000"/>
          <w:lang w:val="ru-RU"/>
        </w:rPr>
        <w:t>) на буксире и/или с помощью любых других средств, заставляющих автомобиль двигаться, (в том числе передвижение автомобиля при помощи стартера, лебедк</w:t>
      </w:r>
      <w:r w:rsidR="00F664DE" w:rsidRPr="006C2A82">
        <w:rPr>
          <w:rFonts w:ascii="Times New Roman" w:hAnsi="Times New Roman" w:cs="Times New Roman"/>
          <w:color w:val="000000"/>
          <w:lang w:val="ru-RU"/>
        </w:rPr>
        <w:t xml:space="preserve">и) возможен. </w:t>
      </w:r>
      <w:r w:rsidRPr="006C2A82">
        <w:rPr>
          <w:rFonts w:ascii="Times New Roman" w:hAnsi="Times New Roman" w:cs="Times New Roman"/>
          <w:color w:val="000000"/>
          <w:lang w:val="ru-RU"/>
        </w:rPr>
        <w:t>Обнаруженная сторонняя помощь (не участниками соревнования) пр</w:t>
      </w:r>
      <w:r w:rsidR="00B1210D" w:rsidRPr="006C2A82">
        <w:rPr>
          <w:rFonts w:ascii="Times New Roman" w:hAnsi="Times New Roman" w:cs="Times New Roman"/>
          <w:color w:val="000000"/>
          <w:lang w:val="ru-RU"/>
        </w:rPr>
        <w:t xml:space="preserve">и прохождении трассы  </w:t>
      </w:r>
      <w:proofErr w:type="spellStart"/>
      <w:r w:rsidR="00B1210D" w:rsidRPr="006C2A82">
        <w:rPr>
          <w:rFonts w:ascii="Times New Roman" w:hAnsi="Times New Roman" w:cs="Times New Roman"/>
          <w:color w:val="000000"/>
          <w:lang w:val="ru-RU"/>
        </w:rPr>
        <w:t>пенализиру</w:t>
      </w:r>
      <w:r w:rsidRPr="006C2A82">
        <w:rPr>
          <w:rFonts w:ascii="Times New Roman" w:hAnsi="Times New Roman" w:cs="Times New Roman"/>
          <w:color w:val="000000"/>
          <w:lang w:val="ru-RU"/>
        </w:rPr>
        <w:t>ется</w:t>
      </w:r>
      <w:proofErr w:type="spellEnd"/>
      <w:r w:rsidRPr="006C2A82">
        <w:rPr>
          <w:rFonts w:ascii="Times New Roman" w:hAnsi="Times New Roman" w:cs="Times New Roman"/>
          <w:color w:val="000000"/>
          <w:lang w:val="ru-RU"/>
        </w:rPr>
        <w:t xml:space="preserve"> и оформляется, как сход экипажа, которому оказана помощь.</w:t>
      </w:r>
    </w:p>
    <w:p w:rsidR="00F33D72" w:rsidRPr="00F33D72" w:rsidRDefault="00F33D72" w:rsidP="00F33D72">
      <w:pPr>
        <w:pStyle w:val="a5"/>
        <w:tabs>
          <w:tab w:val="left" w:pos="888"/>
        </w:tabs>
        <w:ind w:left="266" w:right="120"/>
        <w:rPr>
          <w:rFonts w:ascii="Times New Roman" w:hAnsi="Times New Roman" w:cs="Times New Roman"/>
          <w:color w:val="000000"/>
          <w:highlight w:val="yellow"/>
          <w:lang w:val="ru-RU"/>
        </w:rPr>
      </w:pPr>
    </w:p>
    <w:p w:rsidR="000B2D5C" w:rsidRDefault="000B2D5C" w:rsidP="00F33D72">
      <w:pPr>
        <w:pStyle w:val="1"/>
        <w:numPr>
          <w:ilvl w:val="0"/>
          <w:numId w:val="35"/>
        </w:numPr>
        <w:tabs>
          <w:tab w:val="left" w:pos="460"/>
        </w:tabs>
        <w:ind w:left="0" w:firstLine="0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ЭКОЛОГИЯ.</w:t>
      </w:r>
      <w:proofErr w:type="gramEnd"/>
      <w:r w:rsidR="00D71265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БЕЗОПАСНОСТЬ</w:t>
      </w:r>
    </w:p>
    <w:p w:rsidR="00745D0D" w:rsidRPr="00745D0D" w:rsidRDefault="00745D0D" w:rsidP="00745D0D">
      <w:pPr>
        <w:pStyle w:val="a0"/>
        <w:rPr>
          <w:lang w:val="ru-RU"/>
        </w:rPr>
      </w:pPr>
    </w:p>
    <w:p w:rsidR="00D04795" w:rsidRPr="00E871B1" w:rsidRDefault="000B2D5C" w:rsidP="00E871B1">
      <w:pPr>
        <w:pStyle w:val="a5"/>
        <w:numPr>
          <w:ilvl w:val="2"/>
          <w:numId w:val="35"/>
        </w:numPr>
        <w:tabs>
          <w:tab w:val="left" w:pos="925"/>
        </w:tabs>
        <w:ind w:right="116" w:hanging="52"/>
        <w:rPr>
          <w:rFonts w:ascii="Times New Roman" w:hAnsi="Times New Roman" w:cs="Times New Roman"/>
          <w:color w:val="000000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При движении по трассе все члены эк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 xml:space="preserve">ипажа должны </w:t>
      </w:r>
      <w:proofErr w:type="gramStart"/>
      <w:r w:rsidR="00D04795" w:rsidRPr="00E871B1">
        <w:rPr>
          <w:rFonts w:ascii="Times New Roman" w:hAnsi="Times New Roman" w:cs="Times New Roman"/>
          <w:color w:val="000000"/>
          <w:lang w:val="ru-RU"/>
        </w:rPr>
        <w:t>находится</w:t>
      </w:r>
      <w:proofErr w:type="gramEnd"/>
      <w:r w:rsidR="00D04795" w:rsidRPr="00E871B1">
        <w:rPr>
          <w:rFonts w:ascii="Times New Roman" w:hAnsi="Times New Roman" w:cs="Times New Roman"/>
          <w:color w:val="000000"/>
          <w:lang w:val="ru-RU"/>
        </w:rPr>
        <w:t xml:space="preserve"> в шлемах. </w:t>
      </w:r>
      <w:r w:rsidR="00C347F8" w:rsidRPr="00E871B1">
        <w:rPr>
          <w:rFonts w:ascii="Times New Roman" w:hAnsi="Times New Roman" w:cs="Times New Roman"/>
          <w:color w:val="000000"/>
          <w:lang w:val="ru-RU"/>
        </w:rPr>
        <w:t>Запрещается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 xml:space="preserve"> использование строительных касок, шлемов из металла и мягких та</w:t>
      </w:r>
      <w:r w:rsidR="0056513A">
        <w:rPr>
          <w:rFonts w:ascii="Times New Roman" w:hAnsi="Times New Roman" w:cs="Times New Roman"/>
          <w:color w:val="000000"/>
          <w:lang w:val="ru-RU"/>
        </w:rPr>
        <w:t>н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>ковых шлемов.</w:t>
      </w:r>
    </w:p>
    <w:p w:rsidR="000B2D5C" w:rsidRDefault="00D71265" w:rsidP="00E871B1">
      <w:pPr>
        <w:pStyle w:val="a5"/>
        <w:numPr>
          <w:ilvl w:val="2"/>
          <w:numId w:val="35"/>
        </w:numPr>
        <w:tabs>
          <w:tab w:val="left" w:pos="1092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Участники</w:t>
      </w:r>
      <w:r w:rsidR="00F33D72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нанёсшие вред </w:t>
      </w:r>
      <w:r w:rsidR="000B2D5C">
        <w:rPr>
          <w:rFonts w:ascii="Times New Roman" w:hAnsi="Times New Roman" w:cs="Times New Roman"/>
          <w:color w:val="000000"/>
          <w:lang w:val="ru-RU"/>
        </w:rPr>
        <w:t>окружающей среде, несут дисциплинарную, административную или уголовную ответственность в  соответствии  с действующим законодательством Российской Федерации и настоящим регламентом.</w:t>
      </w:r>
    </w:p>
    <w:p w:rsidR="000B2D5C" w:rsidRPr="000D4DBE" w:rsidRDefault="000B2D5C" w:rsidP="00032572">
      <w:pPr>
        <w:pStyle w:val="a5"/>
        <w:numPr>
          <w:ilvl w:val="2"/>
          <w:numId w:val="35"/>
        </w:numPr>
        <w:tabs>
          <w:tab w:val="left" w:pos="886"/>
        </w:tabs>
        <w:spacing w:before="62"/>
        <w:ind w:left="0" w:right="119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0D4DBE">
        <w:rPr>
          <w:rFonts w:ascii="Times New Roman" w:hAnsi="Times New Roman" w:cs="Times New Roman"/>
          <w:color w:val="000000"/>
          <w:lang w:val="ru-RU"/>
        </w:rPr>
        <w:lastRenderedPageBreak/>
        <w:t xml:space="preserve">Все места стоянок, ремонта и разбивки лагеря должны быть оставлены в том виде, в котором были найдены. Запрещается выбрасывать, сжигать и закапывать любой мусор. Весь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собственный мусор необходимо забирать с собой</w:t>
      </w:r>
      <w:r w:rsidR="00D04795" w:rsidRPr="000D4DBE">
        <w:rPr>
          <w:rFonts w:ascii="Times New Roman" w:hAnsi="Times New Roman" w:cs="Times New Roman"/>
          <w:color w:val="000000"/>
          <w:lang w:val="ru-RU"/>
        </w:rPr>
        <w:t xml:space="preserve"> или выкидывать в контейнер, п</w:t>
      </w:r>
      <w:r w:rsidR="0056513A" w:rsidRPr="000D4DBE">
        <w:rPr>
          <w:rFonts w:ascii="Times New Roman" w:hAnsi="Times New Roman" w:cs="Times New Roman"/>
          <w:color w:val="000000"/>
          <w:lang w:val="ru-RU"/>
        </w:rPr>
        <w:t>редоставленный организаторами при</w:t>
      </w:r>
      <w:r w:rsidR="00D04795" w:rsidRPr="000D4DBE">
        <w:rPr>
          <w:rFonts w:ascii="Times New Roman" w:hAnsi="Times New Roman" w:cs="Times New Roman"/>
          <w:color w:val="000000"/>
          <w:lang w:val="ru-RU"/>
        </w:rPr>
        <w:t xml:space="preserve"> выезде из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лагеря.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Использование мангалов, грилей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  и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прочего подобного оборудования с соблюдением мер противопожарной безопасности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разрешено только в специально отведённых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местах.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56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 с законодательством Российской Федерации.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90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Запрещается использование лебёдки без п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лоской </w:t>
      </w:r>
      <w:proofErr w:type="spellStart"/>
      <w:r w:rsidR="0056513A">
        <w:rPr>
          <w:rFonts w:ascii="Times New Roman" w:hAnsi="Times New Roman" w:cs="Times New Roman"/>
          <w:color w:val="000000"/>
          <w:lang w:val="ru-RU"/>
        </w:rPr>
        <w:t>корозащитной</w:t>
      </w:r>
      <w:proofErr w:type="spellEnd"/>
      <w:r w:rsidR="0056513A">
        <w:rPr>
          <w:rFonts w:ascii="Times New Roman" w:hAnsi="Times New Roman" w:cs="Times New Roman"/>
          <w:color w:val="000000"/>
          <w:lang w:val="ru-RU"/>
        </w:rPr>
        <w:t xml:space="preserve"> стропы</w:t>
      </w:r>
      <w:r>
        <w:rPr>
          <w:rFonts w:ascii="Times New Roman" w:hAnsi="Times New Roman" w:cs="Times New Roman"/>
          <w:color w:val="000000"/>
          <w:lang w:val="ru-RU"/>
        </w:rPr>
        <w:t>. Нарушение  данного пункта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безусловно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влечёт за собой исключение из соревнования.</w:t>
      </w:r>
    </w:p>
    <w:p w:rsidR="000B2D5C" w:rsidRPr="00D04795" w:rsidRDefault="000B2D5C" w:rsidP="00E871B1">
      <w:pPr>
        <w:pStyle w:val="a5"/>
        <w:numPr>
          <w:ilvl w:val="2"/>
          <w:numId w:val="35"/>
        </w:numPr>
        <w:tabs>
          <w:tab w:val="left" w:pos="980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Запрещается мыть транспортные средства в реках и водоёмах, сливать нефтепродукты и технические жидкости на  землю  и  в  водоёмы,  а  также  оставлять  после себя следы ремонта. Заменённые запасные части, колеса и аккумуляторы надлежит забирать с собой.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25"/>
        </w:tabs>
        <w:ind w:left="0" w:right="13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Запрещено размещение людей во время </w:t>
      </w:r>
      <w:r w:rsidR="000D4DBE">
        <w:rPr>
          <w:rFonts w:ascii="Times New Roman" w:hAnsi="Times New Roman" w:cs="Times New Roman"/>
          <w:color w:val="000000"/>
          <w:lang w:val="ru-RU"/>
        </w:rPr>
        <w:t>движения автомобиля снаружи (на капоте</w:t>
      </w:r>
      <w:r>
        <w:rPr>
          <w:rFonts w:ascii="Times New Roman" w:hAnsi="Times New Roman" w:cs="Times New Roman"/>
          <w:color w:val="000000"/>
          <w:lang w:val="ru-RU"/>
        </w:rPr>
        <w:t xml:space="preserve">,  крыше, бамперах и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т.д.).</w:t>
      </w:r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Кроме случаев, когда а</w:t>
      </w:r>
      <w:r w:rsidR="00D04795">
        <w:rPr>
          <w:rFonts w:ascii="Times New Roman" w:hAnsi="Times New Roman" w:cs="Times New Roman"/>
          <w:color w:val="000000"/>
          <w:spacing w:val="-3"/>
          <w:lang w:val="ru-RU"/>
        </w:rPr>
        <w:t>втомобилю необходима помощь второго пилота</w:t>
      </w:r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для </w:t>
      </w:r>
      <w:proofErr w:type="spellStart"/>
      <w:r w:rsidR="002210FA">
        <w:rPr>
          <w:rFonts w:ascii="Times New Roman" w:hAnsi="Times New Roman" w:cs="Times New Roman"/>
          <w:color w:val="000000"/>
          <w:spacing w:val="-3"/>
          <w:lang w:val="ru-RU"/>
        </w:rPr>
        <w:t>отвешивания</w:t>
      </w:r>
      <w:proofErr w:type="spellEnd"/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или утяжеление давления на ось, при этом скорость не может превышать 5 км/ч</w:t>
      </w:r>
    </w:p>
    <w:p w:rsidR="000B2D5C" w:rsidRPr="00CE7A19" w:rsidRDefault="000B2D5C" w:rsidP="00E871B1">
      <w:pPr>
        <w:pStyle w:val="a5"/>
        <w:numPr>
          <w:ilvl w:val="2"/>
          <w:numId w:val="35"/>
        </w:numPr>
        <w:tabs>
          <w:tab w:val="left" w:pos="1035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Запрещено касаться стального лебёдочного троса под нагрузкой и пересекать стальной лебёдочный трос под нагрузкой.</w:t>
      </w:r>
      <w:r w:rsidR="00CE7A1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7A19" w:rsidRDefault="00CE7A19" w:rsidP="00E871B1">
      <w:pPr>
        <w:pStyle w:val="a5"/>
        <w:numPr>
          <w:ilvl w:val="2"/>
          <w:numId w:val="35"/>
        </w:numPr>
        <w:tabs>
          <w:tab w:val="left" w:pos="1035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применении на лебедке стального троса следует использовать </w:t>
      </w:r>
      <w:proofErr w:type="spellStart"/>
      <w:r>
        <w:rPr>
          <w:rFonts w:ascii="Times New Roman" w:hAnsi="Times New Roman" w:cs="Times New Roman"/>
          <w:lang w:val="ru-RU"/>
        </w:rPr>
        <w:t>тросогаситель</w:t>
      </w:r>
      <w:proofErr w:type="spellEnd"/>
      <w:r>
        <w:rPr>
          <w:rFonts w:ascii="Times New Roman" w:hAnsi="Times New Roman" w:cs="Times New Roman"/>
          <w:lang w:val="ru-RU"/>
        </w:rPr>
        <w:t xml:space="preserve"> массой не менее 0.5 кг</w:t>
      </w:r>
    </w:p>
    <w:p w:rsidR="000B2D5C" w:rsidRPr="004439E7" w:rsidRDefault="000B2D5C" w:rsidP="00E871B1">
      <w:pPr>
        <w:pStyle w:val="a5"/>
        <w:numPr>
          <w:ilvl w:val="2"/>
          <w:numId w:val="35"/>
        </w:numPr>
        <w:tabs>
          <w:tab w:val="left" w:pos="950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не несёт ответственность за сохранность личных вещей участников и арендуемого оборудования на всем протяжении соревнования. Участники обязаны принять достаточные меры, обеспечивающие сохранность имущества и ценностей.</w:t>
      </w:r>
    </w:p>
    <w:p w:rsidR="004439E7" w:rsidRPr="00745D0D" w:rsidRDefault="004439E7" w:rsidP="00E871B1">
      <w:pPr>
        <w:pStyle w:val="a5"/>
        <w:numPr>
          <w:ilvl w:val="2"/>
          <w:numId w:val="35"/>
        </w:numPr>
        <w:tabs>
          <w:tab w:val="left" w:pos="950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Запрещается иметь при себе и/или в автомобиле во время соревнования огнестрельное </w:t>
      </w:r>
      <w:r w:rsidR="00745D0D">
        <w:rPr>
          <w:rFonts w:ascii="Times New Roman" w:hAnsi="Times New Roman" w:cs="Times New Roman"/>
          <w:color w:val="000000"/>
          <w:lang w:val="ru-RU"/>
        </w:rPr>
        <w:t>о</w:t>
      </w:r>
      <w:r>
        <w:rPr>
          <w:rFonts w:ascii="Times New Roman" w:hAnsi="Times New Roman" w:cs="Times New Roman"/>
          <w:color w:val="000000"/>
          <w:lang w:val="ru-RU"/>
        </w:rPr>
        <w:t>ружие.</w:t>
      </w:r>
    </w:p>
    <w:p w:rsidR="00745D0D" w:rsidRDefault="00745D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745D0D" w:rsidRDefault="00745D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537A0D" w:rsidRDefault="00537A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537A0D" w:rsidRDefault="00537A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537A0D" w:rsidRDefault="00537A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537A0D" w:rsidRPr="00745D0D" w:rsidRDefault="00537A0D" w:rsidP="00745D0D">
      <w:pPr>
        <w:tabs>
          <w:tab w:val="left" w:pos="950"/>
        </w:tabs>
        <w:ind w:right="122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pStyle w:val="1"/>
        <w:numPr>
          <w:ilvl w:val="0"/>
          <w:numId w:val="22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color w:val="000000"/>
          <w:lang w:val="ru-RU"/>
        </w:rPr>
      </w:pPr>
    </w:p>
    <w:p w:rsidR="000B2D5C" w:rsidRDefault="000B2D5C" w:rsidP="00F33D72">
      <w:pPr>
        <w:pStyle w:val="1"/>
        <w:numPr>
          <w:ilvl w:val="0"/>
          <w:numId w:val="23"/>
        </w:numPr>
        <w:tabs>
          <w:tab w:val="left" w:pos="460"/>
        </w:tabs>
        <w:spacing w:before="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ПРОТЕСТЫ</w:t>
      </w:r>
    </w:p>
    <w:p w:rsidR="000B2D5C" w:rsidRPr="00E871B1" w:rsidRDefault="000B2D5C" w:rsidP="00E871B1">
      <w:pPr>
        <w:pStyle w:val="a5"/>
        <w:numPr>
          <w:ilvl w:val="2"/>
          <w:numId w:val="23"/>
        </w:numPr>
        <w:tabs>
          <w:tab w:val="left" w:pos="868"/>
        </w:tabs>
        <w:ind w:right="121" w:hanging="116"/>
        <w:rPr>
          <w:rFonts w:ascii="Times New Roman" w:hAnsi="Times New Roman" w:cs="Times New Roman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Все протесты  должны  подаваться  в  соответствии  со  Спортивным  Кодексом  РАФ, в письменной форме, вместе с залоговым взносом. Размер залогового взноса100% от базовой ставки стартового взноса. Дене</w:t>
      </w:r>
      <w:r w:rsidR="0056513A">
        <w:rPr>
          <w:rFonts w:ascii="Times New Roman" w:hAnsi="Times New Roman" w:cs="Times New Roman"/>
          <w:color w:val="000000"/>
          <w:lang w:val="ru-RU"/>
        </w:rPr>
        <w:t>жный взнос возвращается подавшему протест,</w:t>
      </w:r>
      <w:r w:rsidRPr="00E871B1">
        <w:rPr>
          <w:rFonts w:ascii="Times New Roman" w:hAnsi="Times New Roman" w:cs="Times New Roman"/>
          <w:color w:val="000000"/>
          <w:lang w:val="ru-RU"/>
        </w:rPr>
        <w:t xml:space="preserve"> только в случае признания протеста обоснованным.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879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 Протест  может  быть вручён любому из Спортивных Комиссаров.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886"/>
        </w:tabs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Протест должен содержать ссылку на пункт Регламента, бюллетеня или иного нормативного документа, который, по мнению заявителя, был нарушен другим экипажем, и подтверждение факта данного нарушения. В качестве подтверждения факта нарушения могут рассматриваться фото- и видеоматериалы, а также свидетельские показания.  В  случае подтверждения факта нарушения участник, виновный в таком нарушении, попадает под действие соответствующих санкций, вплоть до исключения из соревнований.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866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Протестом не является и не требует денежного залога:</w:t>
      </w:r>
    </w:p>
    <w:p w:rsidR="000B2D5C" w:rsidRDefault="000B2D5C" w:rsidP="000B2D5C">
      <w:pPr>
        <w:pStyle w:val="a5"/>
        <w:numPr>
          <w:ilvl w:val="0"/>
          <w:numId w:val="24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заявление об ошибках в подсчёте;</w:t>
      </w:r>
    </w:p>
    <w:p w:rsidR="000B2D5C" w:rsidRDefault="000B2D5C" w:rsidP="000B2D5C">
      <w:pPr>
        <w:pStyle w:val="a5"/>
        <w:numPr>
          <w:ilvl w:val="0"/>
          <w:numId w:val="24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874"/>
        </w:tabs>
        <w:ind w:left="0" w:right="12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Протесты, заявления и обращения принимаются не позднее 30 минут с момента публикации предварительных результатов.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1132"/>
        </w:tabs>
        <w:ind w:left="0" w:right="118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Организатор рассматривает поступившие Протесты заявителей и заявления Официальных лиц в разумные сроки, достаточные для изучения всех обстоятельств по протесту </w:t>
      </w:r>
      <w:r w:rsidR="0056513A">
        <w:rPr>
          <w:rFonts w:ascii="Times New Roman" w:hAnsi="Times New Roman" w:cs="Times New Roman"/>
          <w:color w:val="000000"/>
          <w:lang w:val="ru-RU"/>
        </w:rPr>
        <w:t>в заявлении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996"/>
        </w:tabs>
        <w:ind w:left="0" w:right="121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Протест против решения Технического Ко</w:t>
      </w:r>
      <w:r w:rsidR="00F33D72">
        <w:rPr>
          <w:rFonts w:ascii="Times New Roman" w:hAnsi="Times New Roman" w:cs="Times New Roman"/>
          <w:color w:val="000000"/>
          <w:lang w:val="ru-RU"/>
        </w:rPr>
        <w:t>миссара</w:t>
      </w:r>
      <w:r>
        <w:rPr>
          <w:rFonts w:ascii="Times New Roman" w:hAnsi="Times New Roman" w:cs="Times New Roman"/>
          <w:color w:val="000000"/>
          <w:lang w:val="ru-RU"/>
        </w:rPr>
        <w:t xml:space="preserve"> должен быть подан непосредственно  после вынесения этого решения.</w:t>
      </w:r>
    </w:p>
    <w:p w:rsidR="000B2D5C" w:rsidRDefault="000B2D5C" w:rsidP="000B2D5C">
      <w:pPr>
        <w:pStyle w:val="a5"/>
        <w:numPr>
          <w:ilvl w:val="2"/>
          <w:numId w:val="23"/>
        </w:numPr>
        <w:tabs>
          <w:tab w:val="left" w:pos="998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Протест против любой ошибки или нарушения установленных правил во время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 после  публикации предварительных результатов</w:t>
      </w:r>
    </w:p>
    <w:p w:rsidR="000B2D5C" w:rsidRDefault="000B2D5C" w:rsidP="000B2D5C">
      <w:pPr>
        <w:pStyle w:val="a0"/>
        <w:spacing w:before="8"/>
        <w:ind w:left="0"/>
        <w:jc w:val="left"/>
        <w:rPr>
          <w:rFonts w:ascii="Times New Roman" w:hAnsi="Times New Roman" w:cs="Times New Roman"/>
          <w:color w:val="000000"/>
          <w:szCs w:val="23"/>
          <w:lang w:val="ru-RU"/>
        </w:rPr>
      </w:pPr>
    </w:p>
    <w:p w:rsidR="000B2D5C" w:rsidRDefault="000B2D5C" w:rsidP="00F33D72">
      <w:pPr>
        <w:pStyle w:val="1"/>
        <w:numPr>
          <w:ilvl w:val="0"/>
          <w:numId w:val="23"/>
        </w:numPr>
        <w:tabs>
          <w:tab w:val="left" w:pos="460"/>
        </w:tabs>
        <w:spacing w:before="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ЗАКЛЮЧИТЕЛЬНЫЕ</w:t>
      </w:r>
      <w:r w:rsidR="00A96F1F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ПРОВЕРКИ</w:t>
      </w:r>
    </w:p>
    <w:p w:rsidR="000B2D5C" w:rsidRPr="00E871B1" w:rsidRDefault="00E871B1" w:rsidP="00E871B1">
      <w:pPr>
        <w:tabs>
          <w:tab w:val="left" w:pos="868"/>
        </w:tabs>
        <w:ind w:left="-63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BF6185">
        <w:rPr>
          <w:rFonts w:ascii="Times New Roman" w:hAnsi="Times New Roman" w:cs="Times New Roman"/>
          <w:color w:val="000000"/>
          <w:lang w:val="ru-RU"/>
        </w:rPr>
        <w:t>14.1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B2D5C" w:rsidRPr="00E871B1">
        <w:rPr>
          <w:rFonts w:ascii="Times New Roman" w:hAnsi="Times New Roman" w:cs="Times New Roman"/>
          <w:color w:val="000000"/>
          <w:lang w:val="ru-RU"/>
        </w:rPr>
        <w:t>Заключительным проверкам могут подвергнуться:</w:t>
      </w:r>
    </w:p>
    <w:p w:rsidR="000B2D5C" w:rsidRDefault="000B2D5C" w:rsidP="000B2D5C">
      <w:pPr>
        <w:pStyle w:val="a5"/>
        <w:numPr>
          <w:ilvl w:val="0"/>
          <w:numId w:val="26"/>
        </w:numPr>
        <w:tabs>
          <w:tab w:val="left" w:pos="30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автомобили, занявшие1-3 места в зачётных категориях;</w:t>
      </w:r>
    </w:p>
    <w:p w:rsidR="000B2D5C" w:rsidRPr="00C347F8" w:rsidRDefault="000B2D5C" w:rsidP="000B2D5C">
      <w:pPr>
        <w:pStyle w:val="a5"/>
        <w:numPr>
          <w:ilvl w:val="0"/>
          <w:numId w:val="26"/>
        </w:numPr>
        <w:tabs>
          <w:tab w:val="left" w:pos="378"/>
        </w:tabs>
        <w:ind w:left="0" w:right="13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автомобили, в отношении  которых  поданы  протесты  на  их  несоответствие техническим </w:t>
      </w:r>
      <w:r w:rsidRPr="00C347F8">
        <w:rPr>
          <w:rFonts w:ascii="Times New Roman" w:hAnsi="Times New Roman" w:cs="Times New Roman"/>
          <w:lang w:val="ru-RU"/>
        </w:rPr>
        <w:t>требованиям.</w:t>
      </w:r>
    </w:p>
    <w:p w:rsidR="000B2D5C" w:rsidRPr="00C347F8" w:rsidRDefault="000B2D5C" w:rsidP="000B2D5C">
      <w:pPr>
        <w:pStyle w:val="a5"/>
        <w:numPr>
          <w:ilvl w:val="0"/>
          <w:numId w:val="26"/>
        </w:numPr>
        <w:tabs>
          <w:tab w:val="left" w:pos="30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C347F8">
        <w:rPr>
          <w:rFonts w:ascii="Times New Roman" w:hAnsi="Times New Roman" w:cs="Times New Roman"/>
          <w:lang w:val="ru-RU"/>
        </w:rPr>
        <w:t>по решению Спортивных Комиссаров любые другие автомобили;</w:t>
      </w:r>
    </w:p>
    <w:p w:rsidR="002210FA" w:rsidRPr="002210FA" w:rsidRDefault="002210FA" w:rsidP="00C347F8">
      <w:pPr>
        <w:pStyle w:val="a5"/>
        <w:tabs>
          <w:tab w:val="left" w:pos="304"/>
        </w:tabs>
        <w:ind w:left="0"/>
        <w:jc w:val="left"/>
        <w:rPr>
          <w:rFonts w:ascii="Times New Roman" w:hAnsi="Times New Roman" w:cs="Times New Roman"/>
          <w:color w:val="FF0000"/>
          <w:lang w:val="ru-RU"/>
        </w:rPr>
      </w:pPr>
    </w:p>
    <w:p w:rsidR="000B2D5C" w:rsidRPr="00C347F8" w:rsidRDefault="000B2D5C" w:rsidP="00F33D72">
      <w:pPr>
        <w:pStyle w:val="1"/>
        <w:numPr>
          <w:ilvl w:val="0"/>
          <w:numId w:val="23"/>
        </w:numPr>
        <w:tabs>
          <w:tab w:val="left" w:pos="460"/>
        </w:tabs>
        <w:spacing w:before="1"/>
        <w:ind w:left="0" w:firstLine="0"/>
        <w:jc w:val="center"/>
        <w:rPr>
          <w:rFonts w:ascii="Times New Roman" w:eastAsia="Calibri" w:hAnsi="Times New Roman" w:cs="Times New Roman"/>
          <w:lang w:val="ru-RU"/>
        </w:rPr>
      </w:pPr>
      <w:r w:rsidRPr="00C347F8">
        <w:rPr>
          <w:rFonts w:ascii="Times New Roman" w:eastAsia="Calibri" w:hAnsi="Times New Roman" w:cs="Times New Roman"/>
          <w:lang w:val="ru-RU"/>
        </w:rPr>
        <w:t xml:space="preserve">ПОДВЕДЕНИЕ РЕЗУЛЬТАТОВ И </w:t>
      </w:r>
      <w:r w:rsidRPr="00C347F8">
        <w:rPr>
          <w:rFonts w:ascii="Times New Roman" w:eastAsia="Calibri" w:hAnsi="Times New Roman" w:cs="Times New Roman"/>
        </w:rPr>
        <w:t>НАГРАЖДЕНИЕ</w:t>
      </w:r>
    </w:p>
    <w:p w:rsidR="002210FA" w:rsidRPr="00351D9C" w:rsidRDefault="002210FA" w:rsidP="002210FA">
      <w:pPr>
        <w:pStyle w:val="a0"/>
        <w:rPr>
          <w:lang w:val="ru-RU"/>
        </w:rPr>
      </w:pPr>
    </w:p>
    <w:p w:rsidR="000B2D5C" w:rsidRPr="00E871B1" w:rsidRDefault="000B2D5C" w:rsidP="00F33D72">
      <w:pPr>
        <w:pStyle w:val="a5"/>
        <w:numPr>
          <w:ilvl w:val="2"/>
          <w:numId w:val="23"/>
        </w:numPr>
        <w:tabs>
          <w:tab w:val="left" w:pos="936"/>
        </w:tabs>
        <w:ind w:right="106" w:hanging="52"/>
        <w:rPr>
          <w:rFonts w:ascii="Times New Roman" w:hAnsi="Times New Roman" w:cs="Times New Roman"/>
          <w:color w:val="000000" w:themeColor="text1"/>
          <w:lang w:val="ru-RU"/>
        </w:rPr>
      </w:pPr>
      <w:r w:rsidRPr="00E871B1">
        <w:rPr>
          <w:rFonts w:ascii="Times New Roman" w:hAnsi="Times New Roman" w:cs="Times New Roman"/>
          <w:color w:val="000000" w:themeColor="text1"/>
          <w:lang w:val="ru-RU"/>
        </w:rPr>
        <w:t>Победители и призёры</w:t>
      </w:r>
      <w:r w:rsidR="002210FA" w:rsidRPr="00E871B1">
        <w:rPr>
          <w:rFonts w:ascii="Times New Roman" w:hAnsi="Times New Roman" w:cs="Times New Roman"/>
          <w:color w:val="000000" w:themeColor="text1"/>
          <w:lang w:val="ru-RU"/>
        </w:rPr>
        <w:t xml:space="preserve"> зачёта (категори</w:t>
      </w:r>
      <w:r w:rsidR="00F33D72">
        <w:rPr>
          <w:rFonts w:ascii="Times New Roman" w:hAnsi="Times New Roman" w:cs="Times New Roman"/>
          <w:color w:val="000000" w:themeColor="text1"/>
          <w:lang w:val="ru-RU"/>
        </w:rPr>
        <w:t>и  стандарт, туризм, спорт</w:t>
      </w:r>
      <w:r w:rsidRPr="00E871B1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4102E4">
        <w:rPr>
          <w:rFonts w:ascii="Times New Roman" w:hAnsi="Times New Roman" w:cs="Times New Roman"/>
          <w:color w:val="000000" w:themeColor="text1"/>
          <w:lang w:val="ru-RU"/>
        </w:rPr>
        <w:t xml:space="preserve">соревнования </w:t>
      </w:r>
      <w:r w:rsidRPr="00E871B1">
        <w:rPr>
          <w:rFonts w:ascii="Times New Roman" w:hAnsi="Times New Roman" w:cs="Times New Roman"/>
          <w:color w:val="000000" w:themeColor="text1"/>
          <w:lang w:val="ru-RU"/>
        </w:rPr>
        <w:t>– награждаются памятными призами</w:t>
      </w:r>
      <w:r w:rsidR="007912B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E871B1">
        <w:rPr>
          <w:rFonts w:ascii="Times New Roman" w:hAnsi="Times New Roman" w:cs="Times New Roman"/>
          <w:color w:val="000000" w:themeColor="text1"/>
          <w:lang w:val="ru-RU"/>
        </w:rPr>
        <w:t>(кубками).</w:t>
      </w:r>
    </w:p>
    <w:p w:rsidR="000B2D5C" w:rsidRPr="00351D9C" w:rsidRDefault="000B2D5C" w:rsidP="00F33D72">
      <w:pPr>
        <w:pStyle w:val="a5"/>
        <w:numPr>
          <w:ilvl w:val="2"/>
          <w:numId w:val="23"/>
        </w:numPr>
        <w:tabs>
          <w:tab w:val="left" w:pos="98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proofErr w:type="gramStart"/>
      <w:r w:rsidRPr="00351D9C">
        <w:rPr>
          <w:rFonts w:ascii="Times New Roman" w:hAnsi="Times New Roman" w:cs="Times New Roman"/>
          <w:lang w:val="ru-RU"/>
        </w:rPr>
        <w:t>Устанавливаются следующие условия</w:t>
      </w:r>
      <w:proofErr w:type="gramEnd"/>
      <w:r w:rsidRPr="00351D9C">
        <w:rPr>
          <w:rFonts w:ascii="Times New Roman" w:hAnsi="Times New Roman" w:cs="Times New Roman"/>
          <w:lang w:val="ru-RU"/>
        </w:rPr>
        <w:t xml:space="preserve"> награждения в зависимости от количества участников:</w:t>
      </w:r>
    </w:p>
    <w:p w:rsidR="000B2D5C" w:rsidRPr="00351D9C" w:rsidRDefault="007912BA" w:rsidP="000B2D5C">
      <w:pPr>
        <w:pStyle w:val="a5"/>
        <w:numPr>
          <w:ilvl w:val="0"/>
          <w:numId w:val="29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 или 3</w:t>
      </w:r>
      <w:r w:rsidR="000B2D5C" w:rsidRPr="00351D9C">
        <w:rPr>
          <w:rFonts w:ascii="Times New Roman" w:hAnsi="Times New Roman" w:cs="Times New Roman"/>
          <w:lang w:val="ru-RU"/>
        </w:rPr>
        <w:t xml:space="preserve"> участника в кате</w:t>
      </w:r>
      <w:r w:rsidR="002210FA" w:rsidRPr="00351D9C">
        <w:rPr>
          <w:rFonts w:ascii="Times New Roman" w:hAnsi="Times New Roman" w:cs="Times New Roman"/>
          <w:lang w:val="ru-RU"/>
        </w:rPr>
        <w:t>гории – награждаются победители</w:t>
      </w:r>
      <w:r>
        <w:rPr>
          <w:rFonts w:ascii="Times New Roman" w:hAnsi="Times New Roman" w:cs="Times New Roman"/>
          <w:lang w:val="ru-RU"/>
        </w:rPr>
        <w:t>,</w:t>
      </w:r>
      <w:r w:rsidR="002210FA" w:rsidRPr="00351D9C">
        <w:rPr>
          <w:rFonts w:ascii="Times New Roman" w:hAnsi="Times New Roman" w:cs="Times New Roman"/>
          <w:lang w:val="ru-RU"/>
        </w:rPr>
        <w:t xml:space="preserve"> занявшие только первое место.</w:t>
      </w:r>
    </w:p>
    <w:p w:rsidR="000B2D5C" w:rsidRPr="00351D9C" w:rsidRDefault="007912BA" w:rsidP="002210FA">
      <w:pPr>
        <w:pStyle w:val="a5"/>
        <w:numPr>
          <w:ilvl w:val="0"/>
          <w:numId w:val="29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 и более</w:t>
      </w:r>
      <w:r w:rsidR="000B2D5C" w:rsidRPr="00351D9C">
        <w:rPr>
          <w:rFonts w:ascii="Times New Roman" w:hAnsi="Times New Roman" w:cs="Times New Roman"/>
          <w:lang w:val="ru-RU"/>
        </w:rPr>
        <w:t xml:space="preserve"> участн</w:t>
      </w:r>
      <w:r>
        <w:rPr>
          <w:rFonts w:ascii="Times New Roman" w:hAnsi="Times New Roman" w:cs="Times New Roman"/>
          <w:lang w:val="ru-RU"/>
        </w:rPr>
        <w:t>иков в категории – награждаются</w:t>
      </w:r>
      <w:r w:rsidR="000B2D5C" w:rsidRPr="00351D9C">
        <w:rPr>
          <w:rFonts w:ascii="Times New Roman" w:hAnsi="Times New Roman" w:cs="Times New Roman"/>
          <w:lang w:val="ru-RU"/>
        </w:rPr>
        <w:t xml:space="preserve"> победители</w:t>
      </w:r>
      <w:r>
        <w:rPr>
          <w:rFonts w:ascii="Times New Roman" w:hAnsi="Times New Roman" w:cs="Times New Roman"/>
          <w:lang w:val="ru-RU"/>
        </w:rPr>
        <w:t>, занявшие первое</w:t>
      </w:r>
      <w:r w:rsidR="002210FA" w:rsidRPr="00351D9C">
        <w:rPr>
          <w:rFonts w:ascii="Times New Roman" w:hAnsi="Times New Roman" w:cs="Times New Roman"/>
          <w:lang w:val="ru-RU"/>
        </w:rPr>
        <w:t>, второе и третье место</w:t>
      </w:r>
      <w:r w:rsidR="000B2D5C" w:rsidRPr="00351D9C">
        <w:rPr>
          <w:rFonts w:ascii="Times New Roman" w:hAnsi="Times New Roman" w:cs="Times New Roman"/>
          <w:lang w:val="ru-RU"/>
        </w:rPr>
        <w:t xml:space="preserve"> </w:t>
      </w:r>
    </w:p>
    <w:p w:rsidR="002210FA" w:rsidRPr="00351D9C" w:rsidRDefault="002210FA" w:rsidP="002210FA">
      <w:pPr>
        <w:pStyle w:val="a5"/>
        <w:tabs>
          <w:tab w:val="left" w:pos="354"/>
        </w:tabs>
        <w:ind w:left="0"/>
        <w:jc w:val="left"/>
        <w:rPr>
          <w:rFonts w:ascii="Times New Roman" w:hAnsi="Times New Roman" w:cs="Times New Roman"/>
          <w:lang w:val="ru-RU"/>
        </w:rPr>
      </w:pPr>
    </w:p>
    <w:p w:rsidR="002210FA" w:rsidRPr="00351D9C" w:rsidRDefault="002210FA" w:rsidP="00F33D72">
      <w:pPr>
        <w:pStyle w:val="a5"/>
        <w:numPr>
          <w:ilvl w:val="2"/>
          <w:numId w:val="23"/>
        </w:numPr>
        <w:tabs>
          <w:tab w:val="left" w:pos="876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 w:rsidRPr="00351D9C">
        <w:rPr>
          <w:rFonts w:ascii="Times New Roman" w:hAnsi="Times New Roman" w:cs="Times New Roman"/>
          <w:lang w:val="ru-RU"/>
        </w:rPr>
        <w:t xml:space="preserve">Если на награждении не присутствует победивший  участник или представитель участника, приз не вручается. </w:t>
      </w:r>
      <w:r w:rsidR="00334AA5" w:rsidRPr="00351D9C">
        <w:rPr>
          <w:rFonts w:ascii="Times New Roman" w:hAnsi="Times New Roman" w:cs="Times New Roman"/>
          <w:lang w:val="ru-RU"/>
        </w:rPr>
        <w:t xml:space="preserve">При этом результаты участника не аннулируются. </w:t>
      </w:r>
    </w:p>
    <w:p w:rsidR="00334AA5" w:rsidRDefault="00334AA5" w:rsidP="00F33D72">
      <w:pPr>
        <w:pStyle w:val="a5"/>
        <w:numPr>
          <w:ilvl w:val="2"/>
          <w:numId w:val="23"/>
        </w:numPr>
        <w:tabs>
          <w:tab w:val="left" w:pos="876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 w:rsidRPr="00351D9C">
        <w:rPr>
          <w:rFonts w:ascii="Times New Roman" w:hAnsi="Times New Roman" w:cs="Times New Roman"/>
          <w:lang w:val="ru-RU"/>
        </w:rPr>
        <w:t>Итоговым результатом экипажа в соревновании явля</w:t>
      </w:r>
      <w:r w:rsidR="007912BA">
        <w:rPr>
          <w:rFonts w:ascii="Times New Roman" w:hAnsi="Times New Roman" w:cs="Times New Roman"/>
          <w:lang w:val="ru-RU"/>
        </w:rPr>
        <w:t>ется сумма очков за собранные КТ</w:t>
      </w:r>
      <w:r w:rsidRPr="00351D9C">
        <w:rPr>
          <w:rFonts w:ascii="Times New Roman" w:hAnsi="Times New Roman" w:cs="Times New Roman"/>
          <w:lang w:val="ru-RU"/>
        </w:rPr>
        <w:t>. В случае равенства итогового результата, более высокое место занимает экипаж показавший лучшее время прохождения трассы, то есть тот, который финишировал раньше.</w:t>
      </w:r>
    </w:p>
    <w:p w:rsidR="00745D0D" w:rsidRDefault="00745D0D" w:rsidP="00745D0D">
      <w:pPr>
        <w:tabs>
          <w:tab w:val="left" w:pos="876"/>
        </w:tabs>
        <w:ind w:right="124"/>
        <w:rPr>
          <w:rFonts w:ascii="Times New Roman" w:hAnsi="Times New Roman" w:cs="Times New Roman"/>
          <w:lang w:val="ru-RU"/>
        </w:rPr>
      </w:pPr>
    </w:p>
    <w:p w:rsidR="00745D0D" w:rsidRPr="00745D0D" w:rsidRDefault="00745D0D" w:rsidP="00745D0D">
      <w:pPr>
        <w:tabs>
          <w:tab w:val="left" w:pos="876"/>
        </w:tabs>
        <w:ind w:right="124"/>
        <w:rPr>
          <w:rFonts w:ascii="Times New Roman" w:hAnsi="Times New Roman" w:cs="Times New Roman"/>
          <w:lang w:val="ru-RU"/>
        </w:rPr>
      </w:pPr>
    </w:p>
    <w:p w:rsidR="002210FA" w:rsidRPr="00351D9C" w:rsidRDefault="002210FA" w:rsidP="002210FA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537A0D" w:rsidRDefault="00537A0D" w:rsidP="00266735">
      <w:pPr>
        <w:pStyle w:val="a5"/>
        <w:tabs>
          <w:tab w:val="left" w:pos="876"/>
        </w:tabs>
        <w:ind w:left="0" w:right="124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37A0D" w:rsidRDefault="00537A0D" w:rsidP="00266735">
      <w:pPr>
        <w:pStyle w:val="a5"/>
        <w:tabs>
          <w:tab w:val="left" w:pos="876"/>
        </w:tabs>
        <w:ind w:left="0" w:right="124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37A0D" w:rsidRDefault="00537A0D" w:rsidP="00266735">
      <w:pPr>
        <w:pStyle w:val="a5"/>
        <w:tabs>
          <w:tab w:val="left" w:pos="876"/>
        </w:tabs>
        <w:ind w:left="0" w:right="124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37A0D" w:rsidRDefault="00537A0D" w:rsidP="00266735">
      <w:pPr>
        <w:pStyle w:val="a5"/>
        <w:tabs>
          <w:tab w:val="left" w:pos="876"/>
        </w:tabs>
        <w:ind w:left="0" w:right="124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2210FA" w:rsidRDefault="00BF6185" w:rsidP="00266735">
      <w:pPr>
        <w:pStyle w:val="a5"/>
        <w:tabs>
          <w:tab w:val="left" w:pos="876"/>
        </w:tabs>
        <w:ind w:left="0" w:right="124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16</w:t>
      </w:r>
      <w:r w:rsidR="002210FA" w:rsidRPr="002210FA">
        <w:rPr>
          <w:rFonts w:ascii="Times New Roman" w:hAnsi="Times New Roman" w:cs="Times New Roman"/>
          <w:b/>
          <w:color w:val="000000"/>
          <w:lang w:val="ru-RU"/>
        </w:rPr>
        <w:t xml:space="preserve">      ДОПОЛНИТЕЛЬНО</w:t>
      </w:r>
    </w:p>
    <w:p w:rsidR="002210FA" w:rsidRPr="002210FA" w:rsidRDefault="002210FA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b/>
          <w:color w:val="000000"/>
          <w:lang w:val="ru-RU"/>
        </w:rPr>
      </w:pPr>
    </w:p>
    <w:p w:rsidR="00D04795" w:rsidRDefault="00BF6185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</w:t>
      </w:r>
      <w:r w:rsidR="002210FA" w:rsidRPr="00351D9C">
        <w:rPr>
          <w:rFonts w:ascii="Times New Roman" w:hAnsi="Times New Roman" w:cs="Times New Roman"/>
          <w:lang w:val="ru-RU"/>
        </w:rPr>
        <w:t>.1</w:t>
      </w:r>
      <w:r w:rsidR="00C00AFD">
        <w:rPr>
          <w:rFonts w:ascii="Times New Roman" w:hAnsi="Times New Roman" w:cs="Times New Roman"/>
          <w:lang w:val="ru-RU"/>
        </w:rPr>
        <w:t>.1</w:t>
      </w:r>
      <w:proofErr w:type="gramStart"/>
      <w:r w:rsidR="002210FA" w:rsidRPr="00351D9C">
        <w:rPr>
          <w:rFonts w:ascii="Times New Roman" w:hAnsi="Times New Roman" w:cs="Times New Roman"/>
          <w:lang w:val="ru-RU"/>
        </w:rPr>
        <w:t xml:space="preserve">  </w:t>
      </w:r>
      <w:r w:rsidR="00D04795" w:rsidRPr="00351D9C">
        <w:rPr>
          <w:rFonts w:ascii="Times New Roman" w:hAnsi="Times New Roman" w:cs="Times New Roman"/>
          <w:lang w:val="ru-RU"/>
        </w:rPr>
        <w:t>В</w:t>
      </w:r>
      <w:proofErr w:type="gramEnd"/>
      <w:r w:rsidR="00D04795" w:rsidRPr="00351D9C">
        <w:rPr>
          <w:rFonts w:ascii="Times New Roman" w:hAnsi="Times New Roman" w:cs="Times New Roman"/>
          <w:lang w:val="ru-RU"/>
        </w:rPr>
        <w:t xml:space="preserve">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 w:rsidR="00D04795" w:rsidRPr="00351D9C">
        <w:rPr>
          <w:rFonts w:ascii="Times New Roman" w:hAnsi="Times New Roman" w:cs="Times New Roman"/>
          <w:lang w:val="ru-RU"/>
        </w:rPr>
        <w:t>логотипы</w:t>
      </w:r>
      <w:proofErr w:type="gramEnd"/>
      <w:r w:rsidR="00D04795" w:rsidRPr="00351D9C">
        <w:rPr>
          <w:rFonts w:ascii="Times New Roman" w:hAnsi="Times New Roman" w:cs="Times New Roman"/>
          <w:lang w:val="ru-RU"/>
        </w:rPr>
        <w:t xml:space="preserve">  нанесенные на фото- и видеоматериалы для идентификации их авторов, будут сохранены.</w:t>
      </w:r>
    </w:p>
    <w:p w:rsidR="00C00AFD" w:rsidRPr="00C00AFD" w:rsidRDefault="00C00AFD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16.1.2 Штрафы и </w:t>
      </w:r>
      <w:proofErr w:type="spellStart"/>
      <w:r>
        <w:rPr>
          <w:rFonts w:ascii="Times New Roman" w:hAnsi="Times New Roman" w:cs="Times New Roman"/>
          <w:lang w:val="ru-RU"/>
        </w:rPr>
        <w:t>пенализации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регулирует</w:t>
      </w:r>
      <w:proofErr w:type="gramEnd"/>
      <w:r w:rsidR="004102E4">
        <w:rPr>
          <w:rFonts w:ascii="Times New Roman" w:hAnsi="Times New Roman" w:cs="Times New Roman"/>
          <w:lang w:val="ru-RU"/>
        </w:rPr>
        <w:t xml:space="preserve"> в том числе</w:t>
      </w:r>
      <w:r>
        <w:rPr>
          <w:rFonts w:ascii="Times New Roman" w:hAnsi="Times New Roman" w:cs="Times New Roman"/>
          <w:lang w:val="ru-RU"/>
        </w:rPr>
        <w:t xml:space="preserve"> Приложение №1 настоящего регламента.</w:t>
      </w:r>
    </w:p>
    <w:p w:rsidR="00322A82" w:rsidRDefault="00322A82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322A82" w:rsidRDefault="00322A82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D3895" w:rsidRDefault="005D3895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E96C0D" w:rsidRPr="004102E4" w:rsidRDefault="00517FFA" w:rsidP="00322A82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02E4">
        <w:rPr>
          <w:rFonts w:ascii="Times New Roman" w:hAnsi="Times New Roman" w:cs="Times New Roman"/>
          <w:b/>
          <w:color w:val="000000" w:themeColor="text1"/>
          <w:lang w:val="ru-RU"/>
        </w:rPr>
        <w:t>Приложение №1</w:t>
      </w:r>
    </w:p>
    <w:p w:rsidR="00517FFA" w:rsidRPr="004102E4" w:rsidRDefault="00517FFA" w:rsidP="00322A82">
      <w:pPr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9"/>
        <w:tblW w:w="10437" w:type="dxa"/>
        <w:tblInd w:w="-1168" w:type="dxa"/>
        <w:tblLook w:val="04A0" w:firstRow="1" w:lastRow="0" w:firstColumn="1" w:lastColumn="0" w:noHBand="0" w:noVBand="1"/>
      </w:tblPr>
      <w:tblGrid>
        <w:gridCol w:w="1983"/>
        <w:gridCol w:w="876"/>
        <w:gridCol w:w="1335"/>
        <w:gridCol w:w="1252"/>
        <w:gridCol w:w="1038"/>
        <w:gridCol w:w="1478"/>
        <w:gridCol w:w="1438"/>
        <w:gridCol w:w="1037"/>
      </w:tblGrid>
      <w:tr w:rsidR="007912BA" w:rsidRPr="004102E4" w:rsidTr="005D3895">
        <w:tc>
          <w:tcPr>
            <w:tcW w:w="1983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</w:t>
            </w:r>
          </w:p>
        </w:tc>
        <w:tc>
          <w:tcPr>
            <w:tcW w:w="876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Пункт </w:t>
            </w:r>
            <w:proofErr w:type="spellStart"/>
            <w:proofErr w:type="gram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регла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-мента</w:t>
            </w:r>
            <w:proofErr w:type="gramEnd"/>
          </w:p>
        </w:tc>
        <w:tc>
          <w:tcPr>
            <w:tcW w:w="1335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Отказ в старте</w:t>
            </w:r>
          </w:p>
        </w:tc>
        <w:tc>
          <w:tcPr>
            <w:tcW w:w="1252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Незачет СУ</w:t>
            </w:r>
          </w:p>
        </w:tc>
        <w:tc>
          <w:tcPr>
            <w:tcW w:w="1038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Исключ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ение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из </w:t>
            </w:r>
            <w:proofErr w:type="spellStart"/>
            <w:proofErr w:type="gram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соревно-вания</w:t>
            </w:r>
            <w:proofErr w:type="spellEnd"/>
            <w:proofErr w:type="gramEnd"/>
          </w:p>
        </w:tc>
        <w:tc>
          <w:tcPr>
            <w:tcW w:w="1478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Пенали-зация</w:t>
            </w:r>
            <w:proofErr w:type="spellEnd"/>
          </w:p>
        </w:tc>
        <w:tc>
          <w:tcPr>
            <w:tcW w:w="1438" w:type="dxa"/>
          </w:tcPr>
          <w:p w:rsidR="007912BA" w:rsidRPr="004102E4" w:rsidRDefault="005D3895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Дене</w:t>
            </w:r>
            <w:r w:rsidR="007912BA"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жный штраф от базового взноса</w:t>
            </w:r>
          </w:p>
        </w:tc>
        <w:tc>
          <w:tcPr>
            <w:tcW w:w="1037" w:type="dxa"/>
          </w:tcPr>
          <w:p w:rsidR="007912BA" w:rsidRPr="004102E4" w:rsidRDefault="007912BA" w:rsidP="005D3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КСК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Отсутствие на брифинге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10.2.3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10%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Несоответствие автомобиля заявленной категории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9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Отсутствие победителя на награждении 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15.1.3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Не явка автомобиля в закрытый парк после ТИ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9.1.12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Обман, не спортивное поведение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10.2.5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подача необходимых документов на административной проверке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6.1.1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Отсутствие светоотражающих жилеток на экипаже во время гонки 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5.1.6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50%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расположения стартовых номеров на автомобиле участника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8.12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Как компенсация стоимости номера 20%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Отказ от размещения 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обязательной рекламы на автомобиле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8.1.8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200%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базового взноса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Прохождение АП и ТИ не в рамках расписания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9.1.2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20-50%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базового взноса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прохождение АП и ТИ в установленном порядке 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П.9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выполнение указаний судей 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10.2.6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скоростного режима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10.3.20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15 минут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8C01C6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правил касающихся шлема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10.2.1-10.2.2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13.1.1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 до ликвидации причины</w:t>
            </w: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 при повторном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Х </w:t>
            </w: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пенализация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 первом нарушении 0.5 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коэффициент 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7912BA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Управление а/</w:t>
            </w:r>
            <w:proofErr w:type="gram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proofErr w:type="gram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членом экипажа не имеющим водительского удостоверения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10.2.7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35268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Выезд на трасс</w:t>
            </w:r>
            <w:proofErr w:type="gram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у(</w:t>
            </w:r>
            <w:proofErr w:type="gram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су) экипажа, который финишировал до закрытия финиша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10.2.8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Утеря корнета 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10.3.2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подача Ко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нета судье при финише и Создание помех для финиша других участников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10.3.17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</w:t>
            </w: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подача Корнета судье при проверке материалов </w:t>
            </w: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фотофиксации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КП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10.3.10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Фальстрат</w:t>
            </w:r>
            <w:proofErr w:type="spellEnd"/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10.3.13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Минимум 1 минута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пунктов:  ремонтные работы, сервис, помощь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П11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правил экологии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13.1.2 13.1.3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13.1.4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13.1.5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13.1.6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Касание стального троса под нагрузкой и не применение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тросогасителя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 работе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стальным тросом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12.1.8 12.1.9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12BA" w:rsidRPr="004102E4" w:rsidTr="007912BA">
        <w:trPr>
          <w:trHeight w:val="1012"/>
        </w:trPr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лебедки без </w:t>
            </w:r>
            <w:proofErr w:type="spellStart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корозащитной</w:t>
            </w:r>
            <w:proofErr w:type="spellEnd"/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стропы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12.1.5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Х-3 нарушение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7912BA" w:rsidRPr="004102E4" w:rsidRDefault="007912BA" w:rsidP="00E47A80">
            <w:pPr>
              <w:rPr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 час-2-е нарушение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100%-1 нарушение</w:t>
            </w: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4102E4" w:rsidTr="007912BA">
        <w:tc>
          <w:tcPr>
            <w:tcW w:w="1983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Нарушение пункта безопасности</w:t>
            </w:r>
          </w:p>
        </w:tc>
        <w:tc>
          <w:tcPr>
            <w:tcW w:w="876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12.1.7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преду-преждение</w:t>
            </w:r>
            <w:proofErr w:type="spellEnd"/>
            <w:proofErr w:type="gramEnd"/>
          </w:p>
          <w:p w:rsidR="007912BA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2-е 15 минут</w:t>
            </w:r>
          </w:p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3-е 1 час</w:t>
            </w: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7912BA" w:rsidRPr="00CE7A19" w:rsidTr="007912BA">
        <w:tc>
          <w:tcPr>
            <w:tcW w:w="1983" w:type="dxa"/>
          </w:tcPr>
          <w:p w:rsidR="007912BA" w:rsidRPr="004102E4" w:rsidRDefault="007912BA" w:rsidP="00CE7A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огнестрельного оружия при себе и/или в автомобиле во время соревнования</w:t>
            </w:r>
          </w:p>
        </w:tc>
        <w:tc>
          <w:tcPr>
            <w:tcW w:w="876" w:type="dxa"/>
          </w:tcPr>
          <w:p w:rsidR="007912BA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12.1.11</w:t>
            </w:r>
          </w:p>
        </w:tc>
        <w:tc>
          <w:tcPr>
            <w:tcW w:w="1335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02E4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7912BA" w:rsidRPr="004102E4" w:rsidRDefault="007912B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C12AA" w:rsidRPr="004102E4" w:rsidTr="007912BA">
        <w:tc>
          <w:tcPr>
            <w:tcW w:w="1983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Отказ от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прохождения заключительных проверок</w:t>
            </w:r>
          </w:p>
        </w:tc>
        <w:tc>
          <w:tcPr>
            <w:tcW w:w="876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П.14</w:t>
            </w:r>
          </w:p>
        </w:tc>
        <w:tc>
          <w:tcPr>
            <w:tcW w:w="1335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7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  <w:tr w:rsidR="00BC12AA" w:rsidRPr="004102E4" w:rsidTr="007912BA">
        <w:tc>
          <w:tcPr>
            <w:tcW w:w="1983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Преднамеренное блокирование проезда.</w:t>
            </w:r>
          </w:p>
        </w:tc>
        <w:tc>
          <w:tcPr>
            <w:tcW w:w="876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10.2.10</w:t>
            </w:r>
          </w:p>
        </w:tc>
        <w:tc>
          <w:tcPr>
            <w:tcW w:w="1335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2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03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7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1438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37" w:type="dxa"/>
          </w:tcPr>
          <w:p w:rsidR="00BC12AA" w:rsidRPr="004102E4" w:rsidRDefault="00BC12AA" w:rsidP="00322A8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</w:p>
        </w:tc>
      </w:tr>
    </w:tbl>
    <w:p w:rsidR="00517FFA" w:rsidRPr="004102E4" w:rsidRDefault="00517FFA" w:rsidP="00322A82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517FFA" w:rsidRPr="004102E4" w:rsidSect="00E73D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E4"/>
    <w:multiLevelType w:val="multilevel"/>
    <w:tmpl w:val="2318D4C4"/>
    <w:lvl w:ilvl="0">
      <w:start w:val="10"/>
      <w:numFmt w:val="decimal"/>
      <w:lvlText w:val="%1"/>
      <w:lvlJc w:val="left"/>
      <w:pPr>
        <w:ind w:left="733" w:hanging="618"/>
      </w:pPr>
    </w:lvl>
    <w:lvl w:ilvl="1">
      <w:start w:val="3"/>
      <w:numFmt w:val="decimal"/>
      <w:lvlText w:val="%1.%2"/>
      <w:lvlJc w:val="left"/>
      <w:pPr>
        <w:ind w:left="733" w:hanging="61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29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766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0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3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6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0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3" w:hanging="752"/>
      </w:pPr>
      <w:rPr>
        <w:rFonts w:ascii="Symbol" w:hAnsi="Symbol" w:cs="Symbol" w:hint="default"/>
      </w:rPr>
    </w:lvl>
  </w:abstractNum>
  <w:abstractNum w:abstractNumId="1">
    <w:nsid w:val="01072A9F"/>
    <w:multiLevelType w:val="multilevel"/>
    <w:tmpl w:val="AEA6B156"/>
    <w:lvl w:ilvl="0">
      <w:start w:val="13"/>
      <w:numFmt w:val="decimal"/>
      <w:lvlText w:val="%1"/>
      <w:lvlJc w:val="left"/>
      <w:pPr>
        <w:ind w:left="116" w:hanging="809"/>
      </w:pPr>
    </w:lvl>
    <w:lvl w:ilvl="1">
      <w:start w:val="1"/>
      <w:numFmt w:val="decimal"/>
      <w:lvlText w:val="%1.%2"/>
      <w:lvlJc w:val="left"/>
      <w:pPr>
        <w:ind w:left="116" w:hanging="809"/>
      </w:pPr>
    </w:lvl>
    <w:lvl w:ilvl="2">
      <w:start w:val="1"/>
      <w:numFmt w:val="decimal"/>
      <w:lvlText w:val="%1.%2.%3"/>
      <w:lvlJc w:val="left"/>
      <w:pPr>
        <w:ind w:left="116" w:hanging="809"/>
      </w:pPr>
      <w:rPr>
        <w:spacing w:val="-26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09"/>
      </w:pPr>
      <w:rPr>
        <w:rFonts w:ascii="Symbol" w:hAnsi="Symbol" w:cs="Symbol" w:hint="default"/>
      </w:rPr>
    </w:lvl>
  </w:abstractNum>
  <w:abstractNum w:abstractNumId="2">
    <w:nsid w:val="03C85049"/>
    <w:multiLevelType w:val="multilevel"/>
    <w:tmpl w:val="950EC0C0"/>
    <w:lvl w:ilvl="0">
      <w:start w:val="8"/>
      <w:numFmt w:val="decimal"/>
      <w:lvlText w:val="%1"/>
      <w:lvlJc w:val="left"/>
      <w:pPr>
        <w:ind w:left="116" w:hanging="670"/>
      </w:pPr>
    </w:lvl>
    <w:lvl w:ilvl="1">
      <w:start w:val="1"/>
      <w:numFmt w:val="decimal"/>
      <w:lvlText w:val="%1.%2"/>
      <w:lvlJc w:val="left"/>
      <w:pPr>
        <w:ind w:left="116" w:hanging="670"/>
      </w:pPr>
    </w:lvl>
    <w:lvl w:ilvl="2">
      <w:start w:val="1"/>
      <w:numFmt w:val="decimal"/>
      <w:lvlText w:val="%1.%2.%3"/>
      <w:lvlJc w:val="left"/>
      <w:pPr>
        <w:ind w:left="116" w:hanging="670"/>
      </w:pPr>
      <w:rPr>
        <w:spacing w:val="-2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70"/>
      </w:pPr>
      <w:rPr>
        <w:rFonts w:ascii="Symbol" w:hAnsi="Symbol" w:cs="Symbol" w:hint="default"/>
      </w:rPr>
    </w:lvl>
  </w:abstractNum>
  <w:abstractNum w:abstractNumId="3">
    <w:nsid w:val="04BF5220"/>
    <w:multiLevelType w:val="multilevel"/>
    <w:tmpl w:val="CE4CF3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5802497"/>
    <w:multiLevelType w:val="multilevel"/>
    <w:tmpl w:val="F78EC526"/>
    <w:lvl w:ilvl="0">
      <w:start w:val="5"/>
      <w:numFmt w:val="decimal"/>
      <w:lvlText w:val="%1"/>
      <w:lvlJc w:val="left"/>
      <w:pPr>
        <w:ind w:left="116" w:hanging="744"/>
      </w:pPr>
    </w:lvl>
    <w:lvl w:ilvl="1">
      <w:start w:val="1"/>
      <w:numFmt w:val="decimal"/>
      <w:lvlText w:val="%1.%2"/>
      <w:lvlJc w:val="left"/>
      <w:pPr>
        <w:ind w:left="116" w:hanging="744"/>
      </w:pPr>
    </w:lvl>
    <w:lvl w:ilvl="2">
      <w:start w:val="1"/>
      <w:numFmt w:val="decimal"/>
      <w:lvlText w:val="%1.%2.%3"/>
      <w:lvlJc w:val="left"/>
      <w:pPr>
        <w:ind w:left="744" w:hanging="744"/>
      </w:pPr>
      <w:rPr>
        <w:spacing w:val="-24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44"/>
      </w:pPr>
      <w:rPr>
        <w:rFonts w:ascii="Symbol" w:hAnsi="Symbol" w:cs="Symbol" w:hint="default"/>
      </w:rPr>
    </w:lvl>
  </w:abstractNum>
  <w:abstractNum w:abstractNumId="5">
    <w:nsid w:val="0B9C128B"/>
    <w:multiLevelType w:val="multilevel"/>
    <w:tmpl w:val="07DCC4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6">
    <w:nsid w:val="12207769"/>
    <w:multiLevelType w:val="multilevel"/>
    <w:tmpl w:val="8AC2A96A"/>
    <w:lvl w:ilvl="0">
      <w:start w:val="7"/>
      <w:numFmt w:val="decimal"/>
      <w:lvlText w:val="%1"/>
      <w:lvlJc w:val="left"/>
      <w:pPr>
        <w:ind w:left="116" w:hanging="632"/>
      </w:pPr>
    </w:lvl>
    <w:lvl w:ilvl="1">
      <w:start w:val="1"/>
      <w:numFmt w:val="decimal"/>
      <w:lvlText w:val="%1.%2"/>
      <w:lvlJc w:val="left"/>
      <w:pPr>
        <w:ind w:left="116" w:hanging="632"/>
      </w:pPr>
    </w:lvl>
    <w:lvl w:ilvl="2">
      <w:start w:val="1"/>
      <w:numFmt w:val="decimal"/>
      <w:lvlText w:val="%1.%2.%3"/>
      <w:lvlJc w:val="left"/>
      <w:pPr>
        <w:ind w:left="1484" w:hanging="632"/>
      </w:pPr>
      <w:rPr>
        <w:spacing w:val="-28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32"/>
      </w:pPr>
      <w:rPr>
        <w:rFonts w:ascii="Symbol" w:hAnsi="Symbol" w:cs="Symbol" w:hint="default"/>
      </w:rPr>
    </w:lvl>
  </w:abstractNum>
  <w:abstractNum w:abstractNumId="7">
    <w:nsid w:val="12E92C05"/>
    <w:multiLevelType w:val="multilevel"/>
    <w:tmpl w:val="F224E59A"/>
    <w:lvl w:ilvl="0">
      <w:start w:val="2"/>
      <w:numFmt w:val="decimal"/>
      <w:lvlText w:val="%1"/>
      <w:lvlJc w:val="left"/>
      <w:pPr>
        <w:ind w:left="116" w:hanging="638"/>
      </w:pPr>
    </w:lvl>
    <w:lvl w:ilvl="1">
      <w:start w:val="1"/>
      <w:numFmt w:val="decimal"/>
      <w:lvlText w:val="%1.%2"/>
      <w:lvlJc w:val="left"/>
      <w:pPr>
        <w:ind w:left="116" w:hanging="638"/>
      </w:pPr>
    </w:lvl>
    <w:lvl w:ilvl="2">
      <w:start w:val="1"/>
      <w:numFmt w:val="decimal"/>
      <w:lvlText w:val="%1.%2.%3"/>
      <w:lvlJc w:val="left"/>
      <w:pPr>
        <w:ind w:left="116" w:hanging="638"/>
      </w:pPr>
      <w:rPr>
        <w:spacing w:val="-2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38"/>
      </w:pPr>
      <w:rPr>
        <w:rFonts w:ascii="Symbol" w:hAnsi="Symbol" w:cs="Symbol" w:hint="default"/>
      </w:rPr>
    </w:lvl>
  </w:abstractNum>
  <w:abstractNum w:abstractNumId="8">
    <w:nsid w:val="2164288A"/>
    <w:multiLevelType w:val="multilevel"/>
    <w:tmpl w:val="FA704560"/>
    <w:lvl w:ilvl="0">
      <w:start w:val="9"/>
      <w:numFmt w:val="decimal"/>
      <w:lvlText w:val="%1"/>
      <w:lvlJc w:val="left"/>
      <w:pPr>
        <w:ind w:left="116" w:hanging="644"/>
      </w:pPr>
    </w:lvl>
    <w:lvl w:ilvl="1">
      <w:start w:val="1"/>
      <w:numFmt w:val="decimal"/>
      <w:lvlText w:val="%1.%2"/>
      <w:lvlJc w:val="left"/>
      <w:pPr>
        <w:ind w:left="116" w:hanging="644"/>
      </w:pPr>
    </w:lvl>
    <w:lvl w:ilvl="2">
      <w:start w:val="1"/>
      <w:numFmt w:val="decimal"/>
      <w:lvlText w:val="%1.%2.%3"/>
      <w:lvlJc w:val="left"/>
      <w:pPr>
        <w:ind w:left="116" w:hanging="644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44"/>
      </w:pPr>
      <w:rPr>
        <w:rFonts w:ascii="Symbol" w:hAnsi="Symbol" w:cs="Symbol" w:hint="default"/>
      </w:rPr>
    </w:lvl>
  </w:abstractNum>
  <w:abstractNum w:abstractNumId="9">
    <w:nsid w:val="22BF239D"/>
    <w:multiLevelType w:val="multilevel"/>
    <w:tmpl w:val="0338F83C"/>
    <w:lvl w:ilvl="0">
      <w:start w:val="17"/>
      <w:numFmt w:val="decimal"/>
      <w:lvlText w:val="%1"/>
      <w:lvlJc w:val="left"/>
      <w:pPr>
        <w:ind w:left="116" w:hanging="820"/>
      </w:pPr>
    </w:lvl>
    <w:lvl w:ilvl="1">
      <w:start w:val="1"/>
      <w:numFmt w:val="decimal"/>
      <w:lvlText w:val="%1.%2"/>
      <w:lvlJc w:val="left"/>
      <w:pPr>
        <w:ind w:left="116" w:hanging="820"/>
      </w:pPr>
    </w:lvl>
    <w:lvl w:ilvl="2">
      <w:start w:val="1"/>
      <w:numFmt w:val="decimal"/>
      <w:lvlText w:val="%1.%2.%3"/>
      <w:lvlJc w:val="left"/>
      <w:pPr>
        <w:ind w:left="820" w:hanging="820"/>
      </w:pPr>
      <w:rPr>
        <w:spacing w:val="-2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20"/>
      </w:pPr>
      <w:rPr>
        <w:rFonts w:ascii="Symbol" w:hAnsi="Symbol" w:cs="Symbol" w:hint="default"/>
      </w:rPr>
    </w:lvl>
  </w:abstractNum>
  <w:abstractNum w:abstractNumId="10">
    <w:nsid w:val="2845220B"/>
    <w:multiLevelType w:val="multilevel"/>
    <w:tmpl w:val="63147F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28E51848"/>
    <w:multiLevelType w:val="multilevel"/>
    <w:tmpl w:val="4F78266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66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2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2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89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232" w:hanging="1440"/>
      </w:pPr>
      <w:rPr>
        <w:rFonts w:hint="default"/>
        <w:color w:val="000000"/>
      </w:rPr>
    </w:lvl>
  </w:abstractNum>
  <w:abstractNum w:abstractNumId="12">
    <w:nsid w:val="2E064992"/>
    <w:multiLevelType w:val="multilevel"/>
    <w:tmpl w:val="EAF44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E204BED"/>
    <w:multiLevelType w:val="hybridMultilevel"/>
    <w:tmpl w:val="483EFEAE"/>
    <w:lvl w:ilvl="0" w:tplc="E30AA1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317A"/>
    <w:multiLevelType w:val="multilevel"/>
    <w:tmpl w:val="9066FCB4"/>
    <w:lvl w:ilvl="0">
      <w:start w:val="1"/>
      <w:numFmt w:val="decimal"/>
      <w:lvlText w:val="%1"/>
      <w:lvlJc w:val="left"/>
      <w:pPr>
        <w:ind w:left="891" w:hanging="776"/>
      </w:pPr>
      <w:rPr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895" w:hanging="780"/>
      </w:pPr>
      <w:rPr>
        <w:spacing w:val="-2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692" w:hanging="7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8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84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0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76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2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8" w:hanging="780"/>
      </w:pPr>
      <w:rPr>
        <w:rFonts w:ascii="Symbol" w:hAnsi="Symbol" w:cs="Symbol" w:hint="default"/>
      </w:rPr>
    </w:lvl>
  </w:abstractNum>
  <w:abstractNum w:abstractNumId="15">
    <w:nsid w:val="384C76A2"/>
    <w:multiLevelType w:val="multilevel"/>
    <w:tmpl w:val="D092F5B6"/>
    <w:lvl w:ilvl="0">
      <w:start w:val="1"/>
      <w:numFmt w:val="decimal"/>
      <w:lvlText w:val="%1"/>
      <w:lvlJc w:val="left"/>
      <w:pPr>
        <w:ind w:left="593" w:hanging="478"/>
      </w:pPr>
    </w:lvl>
    <w:lvl w:ilvl="1">
      <w:start w:val="2"/>
      <w:numFmt w:val="decimal"/>
      <w:lvlText w:val="%1.%2"/>
      <w:lvlJc w:val="left"/>
      <w:pPr>
        <w:ind w:left="593" w:hanging="47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63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657" w:hanging="6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6" w:hanging="6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5" w:hanging="6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4" w:hanging="6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73" w:hanging="6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02" w:hanging="632"/>
      </w:pPr>
      <w:rPr>
        <w:rFonts w:ascii="Symbol" w:hAnsi="Symbol" w:cs="Symbol" w:hint="default"/>
      </w:rPr>
    </w:lvl>
  </w:abstractNum>
  <w:abstractNum w:abstractNumId="16">
    <w:nsid w:val="3BC12B32"/>
    <w:multiLevelType w:val="multilevel"/>
    <w:tmpl w:val="9DA8CA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7">
    <w:nsid w:val="3FE0314B"/>
    <w:multiLevelType w:val="multilevel"/>
    <w:tmpl w:val="99E67850"/>
    <w:lvl w:ilvl="0">
      <w:start w:val="11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18">
    <w:nsid w:val="419A052A"/>
    <w:multiLevelType w:val="multilevel"/>
    <w:tmpl w:val="76FAD65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42E51ADE"/>
    <w:multiLevelType w:val="multilevel"/>
    <w:tmpl w:val="C57E2E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4D3B1FAF"/>
    <w:multiLevelType w:val="multilevel"/>
    <w:tmpl w:val="7772DDD6"/>
    <w:lvl w:ilvl="0">
      <w:start w:val="14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21">
    <w:nsid w:val="55974CB5"/>
    <w:multiLevelType w:val="multilevel"/>
    <w:tmpl w:val="EF38FDD4"/>
    <w:lvl w:ilvl="0">
      <w:start w:val="1"/>
      <w:numFmt w:val="decimal"/>
      <w:lvlText w:val="%1"/>
      <w:lvlJc w:val="left"/>
      <w:pPr>
        <w:ind w:left="559" w:hanging="444"/>
      </w:pPr>
    </w:lvl>
    <w:lvl w:ilvl="1">
      <w:start w:val="3"/>
      <w:numFmt w:val="decimal"/>
      <w:lvlText w:val="%1.%2"/>
      <w:lvlJc w:val="left"/>
      <w:pPr>
        <w:ind w:left="559" w:hanging="444"/>
      </w:pPr>
      <w:rPr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666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626" w:hanging="6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0" w:hanging="6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3" w:hanging="6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26" w:hanging="6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6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3" w:hanging="666"/>
      </w:pPr>
      <w:rPr>
        <w:rFonts w:ascii="Symbol" w:hAnsi="Symbol" w:cs="Symbol" w:hint="default"/>
      </w:rPr>
    </w:lvl>
  </w:abstractNum>
  <w:abstractNum w:abstractNumId="22">
    <w:nsid w:val="579E1D5B"/>
    <w:multiLevelType w:val="multilevel"/>
    <w:tmpl w:val="B64C1BF4"/>
    <w:lvl w:ilvl="0">
      <w:start w:val="16"/>
      <w:numFmt w:val="decimal"/>
      <w:lvlText w:val="%1"/>
      <w:lvlJc w:val="left"/>
      <w:pPr>
        <w:ind w:left="116" w:hanging="790"/>
      </w:pPr>
    </w:lvl>
    <w:lvl w:ilvl="1">
      <w:start w:val="1"/>
      <w:numFmt w:val="decimal"/>
      <w:lvlText w:val="%1.%2"/>
      <w:lvlJc w:val="left"/>
      <w:pPr>
        <w:ind w:left="116" w:hanging="790"/>
      </w:pPr>
    </w:lvl>
    <w:lvl w:ilvl="2">
      <w:start w:val="1"/>
      <w:numFmt w:val="decimal"/>
      <w:lvlText w:val="%1.%2.%3"/>
      <w:lvlJc w:val="left"/>
      <w:pPr>
        <w:ind w:left="116" w:hanging="790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9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90"/>
      </w:pPr>
      <w:rPr>
        <w:rFonts w:ascii="Symbol" w:hAnsi="Symbol" w:cs="Symbol" w:hint="default"/>
      </w:rPr>
    </w:lvl>
  </w:abstractNum>
  <w:abstractNum w:abstractNumId="23">
    <w:nsid w:val="59530EDF"/>
    <w:multiLevelType w:val="multilevel"/>
    <w:tmpl w:val="5B12267C"/>
    <w:lvl w:ilvl="0">
      <w:start w:val="1"/>
      <w:numFmt w:val="bullet"/>
      <w:lvlText w:val="*"/>
      <w:lvlJc w:val="left"/>
      <w:pPr>
        <w:ind w:left="116" w:hanging="188"/>
      </w:pPr>
      <w:rPr>
        <w:rFonts w:ascii="Tahoma" w:hAnsi="Tahoma" w:cs="Tahoma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1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1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1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1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1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188"/>
      </w:pPr>
      <w:rPr>
        <w:rFonts w:ascii="Symbol" w:hAnsi="Symbol" w:cs="Symbol" w:hint="default"/>
      </w:rPr>
    </w:lvl>
  </w:abstractNum>
  <w:abstractNum w:abstractNumId="24">
    <w:nsid w:val="5AEB279F"/>
    <w:multiLevelType w:val="multilevel"/>
    <w:tmpl w:val="5388E120"/>
    <w:lvl w:ilvl="0">
      <w:start w:val="6"/>
      <w:numFmt w:val="decimal"/>
      <w:lvlText w:val="%1"/>
      <w:lvlJc w:val="left"/>
      <w:pPr>
        <w:ind w:left="116" w:hanging="736"/>
      </w:pPr>
    </w:lvl>
    <w:lvl w:ilvl="1">
      <w:start w:val="1"/>
      <w:numFmt w:val="decimal"/>
      <w:lvlText w:val="%1.%2"/>
      <w:lvlJc w:val="left"/>
      <w:pPr>
        <w:ind w:left="116" w:hanging="736"/>
      </w:pPr>
    </w:lvl>
    <w:lvl w:ilvl="2">
      <w:start w:val="1"/>
      <w:numFmt w:val="decimal"/>
      <w:lvlText w:val="%1.%2.%3"/>
      <w:lvlJc w:val="left"/>
      <w:pPr>
        <w:ind w:left="878" w:hanging="736"/>
      </w:pPr>
      <w:rPr>
        <w:spacing w:val="-3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36"/>
      </w:pPr>
      <w:rPr>
        <w:rFonts w:ascii="Symbol" w:hAnsi="Symbol" w:cs="Symbol" w:hint="default"/>
      </w:rPr>
    </w:lvl>
  </w:abstractNum>
  <w:abstractNum w:abstractNumId="25">
    <w:nsid w:val="5C7D6EED"/>
    <w:multiLevelType w:val="multilevel"/>
    <w:tmpl w:val="87DEBF88"/>
    <w:lvl w:ilvl="0">
      <w:start w:val="10"/>
      <w:numFmt w:val="decimal"/>
      <w:lvlText w:val="%1"/>
      <w:lvlJc w:val="left"/>
      <w:pPr>
        <w:ind w:left="116" w:hanging="851"/>
      </w:pPr>
    </w:lvl>
    <w:lvl w:ilvl="1">
      <w:start w:val="1"/>
      <w:numFmt w:val="decimal"/>
      <w:lvlText w:val="%1.%2"/>
      <w:lvlJc w:val="left"/>
      <w:pPr>
        <w:ind w:left="116" w:hanging="851"/>
      </w:pPr>
    </w:lvl>
    <w:lvl w:ilvl="2">
      <w:start w:val="1"/>
      <w:numFmt w:val="decimal"/>
      <w:lvlText w:val="%1.%2.%3"/>
      <w:lvlJc w:val="left"/>
      <w:pPr>
        <w:ind w:left="116" w:hanging="851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51"/>
      </w:pPr>
      <w:rPr>
        <w:rFonts w:ascii="Symbol" w:hAnsi="Symbol" w:cs="Symbol" w:hint="default"/>
      </w:rPr>
    </w:lvl>
  </w:abstractNum>
  <w:abstractNum w:abstractNumId="26">
    <w:nsid w:val="60F44BE0"/>
    <w:multiLevelType w:val="hybridMultilevel"/>
    <w:tmpl w:val="72209E54"/>
    <w:lvl w:ilvl="0" w:tplc="7FB0E8C6">
      <w:start w:val="11"/>
      <w:numFmt w:val="decimal"/>
      <w:lvlText w:val="%1."/>
      <w:lvlJc w:val="left"/>
      <w:pPr>
        <w:ind w:left="-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" w:hanging="360"/>
      </w:pPr>
    </w:lvl>
    <w:lvl w:ilvl="2" w:tplc="0419001B" w:tentative="1">
      <w:start w:val="1"/>
      <w:numFmt w:val="lowerRoman"/>
      <w:lvlText w:val="%3."/>
      <w:lvlJc w:val="right"/>
      <w:pPr>
        <w:ind w:left="1132" w:hanging="180"/>
      </w:pPr>
    </w:lvl>
    <w:lvl w:ilvl="3" w:tplc="0419000F" w:tentative="1">
      <w:start w:val="1"/>
      <w:numFmt w:val="decimal"/>
      <w:lvlText w:val="%4."/>
      <w:lvlJc w:val="left"/>
      <w:pPr>
        <w:ind w:left="1852" w:hanging="360"/>
      </w:pPr>
    </w:lvl>
    <w:lvl w:ilvl="4" w:tplc="04190019" w:tentative="1">
      <w:start w:val="1"/>
      <w:numFmt w:val="lowerLetter"/>
      <w:lvlText w:val="%5."/>
      <w:lvlJc w:val="left"/>
      <w:pPr>
        <w:ind w:left="2572" w:hanging="360"/>
      </w:pPr>
    </w:lvl>
    <w:lvl w:ilvl="5" w:tplc="0419001B" w:tentative="1">
      <w:start w:val="1"/>
      <w:numFmt w:val="lowerRoman"/>
      <w:lvlText w:val="%6."/>
      <w:lvlJc w:val="right"/>
      <w:pPr>
        <w:ind w:left="3292" w:hanging="180"/>
      </w:pPr>
    </w:lvl>
    <w:lvl w:ilvl="6" w:tplc="0419000F" w:tentative="1">
      <w:start w:val="1"/>
      <w:numFmt w:val="decimal"/>
      <w:lvlText w:val="%7."/>
      <w:lvlJc w:val="left"/>
      <w:pPr>
        <w:ind w:left="4012" w:hanging="360"/>
      </w:pPr>
    </w:lvl>
    <w:lvl w:ilvl="7" w:tplc="04190019" w:tentative="1">
      <w:start w:val="1"/>
      <w:numFmt w:val="lowerLetter"/>
      <w:lvlText w:val="%8."/>
      <w:lvlJc w:val="left"/>
      <w:pPr>
        <w:ind w:left="4732" w:hanging="360"/>
      </w:pPr>
    </w:lvl>
    <w:lvl w:ilvl="8" w:tplc="0419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27">
    <w:nsid w:val="658A2E0C"/>
    <w:multiLevelType w:val="multilevel"/>
    <w:tmpl w:val="7B2007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>
    <w:nsid w:val="68CF19CB"/>
    <w:multiLevelType w:val="hybridMultilevel"/>
    <w:tmpl w:val="671E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170AC"/>
    <w:multiLevelType w:val="multilevel"/>
    <w:tmpl w:val="9066FCB4"/>
    <w:lvl w:ilvl="0">
      <w:start w:val="1"/>
      <w:numFmt w:val="decimal"/>
      <w:lvlText w:val="%1"/>
      <w:lvlJc w:val="left"/>
      <w:pPr>
        <w:ind w:left="891" w:hanging="776"/>
      </w:pPr>
      <w:rPr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895" w:hanging="780"/>
      </w:pPr>
      <w:rPr>
        <w:b/>
        <w:spacing w:val="-2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692" w:hanging="7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8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84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0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76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2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8" w:hanging="780"/>
      </w:pPr>
      <w:rPr>
        <w:rFonts w:ascii="Symbol" w:hAnsi="Symbol" w:cs="Symbol" w:hint="default"/>
      </w:rPr>
    </w:lvl>
  </w:abstractNum>
  <w:abstractNum w:abstractNumId="30">
    <w:nsid w:val="69CF6ED2"/>
    <w:multiLevelType w:val="multilevel"/>
    <w:tmpl w:val="68AE421C"/>
    <w:lvl w:ilvl="0">
      <w:start w:val="12"/>
      <w:numFmt w:val="decimal"/>
      <w:lvlText w:val="%1"/>
      <w:lvlJc w:val="left"/>
      <w:pPr>
        <w:ind w:left="116" w:hanging="784"/>
      </w:pPr>
    </w:lvl>
    <w:lvl w:ilvl="1">
      <w:start w:val="1"/>
      <w:numFmt w:val="decimal"/>
      <w:lvlText w:val="%1.%2"/>
      <w:lvlJc w:val="left"/>
      <w:pPr>
        <w:ind w:left="116" w:hanging="784"/>
      </w:pPr>
    </w:lvl>
    <w:lvl w:ilvl="2">
      <w:start w:val="1"/>
      <w:numFmt w:val="decimal"/>
      <w:lvlText w:val="%1.%2.%3"/>
      <w:lvlJc w:val="left"/>
      <w:pPr>
        <w:ind w:left="116" w:hanging="784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84"/>
      </w:pPr>
      <w:rPr>
        <w:rFonts w:ascii="Symbol" w:hAnsi="Symbol" w:cs="Symbol" w:hint="default"/>
      </w:rPr>
    </w:lvl>
  </w:abstractNum>
  <w:abstractNum w:abstractNumId="31">
    <w:nsid w:val="6B794123"/>
    <w:multiLevelType w:val="multilevel"/>
    <w:tmpl w:val="45AE7A7C"/>
    <w:lvl w:ilvl="0">
      <w:start w:val="1"/>
      <w:numFmt w:val="bullet"/>
      <w:lvlText w:val="•"/>
      <w:lvlJc w:val="left"/>
      <w:pPr>
        <w:ind w:left="116" w:hanging="238"/>
      </w:pPr>
      <w:rPr>
        <w:rFonts w:ascii="Tahoma" w:hAnsi="Tahoma" w:cs="Tahoma" w:hint="default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238"/>
      </w:pPr>
      <w:rPr>
        <w:rFonts w:ascii="Symbol" w:hAnsi="Symbol" w:cs="Symbol" w:hint="default"/>
      </w:rPr>
    </w:lvl>
  </w:abstractNum>
  <w:abstractNum w:abstractNumId="32">
    <w:nsid w:val="6EEA58E4"/>
    <w:multiLevelType w:val="multilevel"/>
    <w:tmpl w:val="E2AED68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319507F"/>
    <w:multiLevelType w:val="multilevel"/>
    <w:tmpl w:val="A2787A60"/>
    <w:lvl w:ilvl="0">
      <w:start w:val="4"/>
      <w:numFmt w:val="decimal"/>
      <w:lvlText w:val="%1"/>
      <w:lvlJc w:val="left"/>
      <w:pPr>
        <w:ind w:left="116" w:hanging="678"/>
      </w:pPr>
    </w:lvl>
    <w:lvl w:ilvl="1">
      <w:start w:val="1"/>
      <w:numFmt w:val="decimal"/>
      <w:lvlText w:val="%1.%2"/>
      <w:lvlJc w:val="left"/>
      <w:pPr>
        <w:ind w:left="116" w:hanging="678"/>
      </w:pPr>
    </w:lvl>
    <w:lvl w:ilvl="2">
      <w:start w:val="1"/>
      <w:numFmt w:val="decimal"/>
      <w:lvlText w:val="%1.%2.%3"/>
      <w:lvlJc w:val="left"/>
      <w:pPr>
        <w:ind w:left="116" w:hanging="678"/>
      </w:pPr>
      <w:rPr>
        <w:spacing w:val="-1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78"/>
      </w:pPr>
      <w:rPr>
        <w:rFonts w:ascii="Symbol" w:hAnsi="Symbol" w:cs="Symbol" w:hint="default"/>
      </w:rPr>
    </w:lvl>
  </w:abstractNum>
  <w:abstractNum w:abstractNumId="34">
    <w:nsid w:val="751D3699"/>
    <w:multiLevelType w:val="multilevel"/>
    <w:tmpl w:val="916C7114"/>
    <w:lvl w:ilvl="0">
      <w:start w:val="15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35">
    <w:nsid w:val="7D2E20DF"/>
    <w:multiLevelType w:val="multilevel"/>
    <w:tmpl w:val="8370C958"/>
    <w:lvl w:ilvl="0">
      <w:start w:val="1"/>
      <w:numFmt w:val="decimal"/>
      <w:lvlText w:val="%1"/>
      <w:lvlJc w:val="left"/>
      <w:pPr>
        <w:ind w:left="116" w:hanging="706"/>
      </w:pPr>
    </w:lvl>
    <w:lvl w:ilvl="1">
      <w:start w:val="1"/>
      <w:numFmt w:val="decimal"/>
      <w:lvlText w:val="%1.%2"/>
      <w:lvlJc w:val="left"/>
      <w:pPr>
        <w:ind w:left="116" w:hanging="706"/>
      </w:pPr>
    </w:lvl>
    <w:lvl w:ilvl="2">
      <w:start w:val="2"/>
      <w:numFmt w:val="decimal"/>
      <w:lvlText w:val="%1.%2.%3"/>
      <w:lvlJc w:val="left"/>
      <w:pPr>
        <w:ind w:left="116" w:hanging="706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06"/>
      </w:pPr>
      <w:rPr>
        <w:rFonts w:ascii="Symbol" w:hAnsi="Symbol" w:cs="Symbol" w:hint="default"/>
      </w:rPr>
    </w:lvl>
  </w:abstractNum>
  <w:abstractNum w:abstractNumId="36">
    <w:nsid w:val="7EBD6F3A"/>
    <w:multiLevelType w:val="multilevel"/>
    <w:tmpl w:val="C26E9F24"/>
    <w:lvl w:ilvl="0">
      <w:start w:val="10"/>
      <w:numFmt w:val="decimal"/>
      <w:lvlText w:val="%1"/>
      <w:lvlJc w:val="left"/>
      <w:pPr>
        <w:ind w:left="733" w:hanging="618"/>
      </w:pPr>
    </w:lvl>
    <w:lvl w:ilvl="1">
      <w:start w:val="2"/>
      <w:numFmt w:val="decimal"/>
      <w:lvlText w:val="%1.%2"/>
      <w:lvlJc w:val="left"/>
      <w:pPr>
        <w:ind w:left="733" w:hanging="61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766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0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3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6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0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3" w:hanging="752"/>
      </w:pPr>
      <w:rPr>
        <w:rFonts w:ascii="Symbol" w:hAnsi="Symbol" w:cs="Symbol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9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1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0"/>
  </w:num>
  <w:num w:numId="31">
    <w:abstractNumId w:val="27"/>
  </w:num>
  <w:num w:numId="32">
    <w:abstractNumId w:val="5"/>
  </w:num>
  <w:num w:numId="33">
    <w:abstractNumId w:val="16"/>
  </w:num>
  <w:num w:numId="34">
    <w:abstractNumId w:val="26"/>
  </w:num>
  <w:num w:numId="35">
    <w:abstractNumId w:val="11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C"/>
    <w:rsid w:val="00004F7B"/>
    <w:rsid w:val="00032572"/>
    <w:rsid w:val="0005492A"/>
    <w:rsid w:val="00066DEC"/>
    <w:rsid w:val="000B2D5C"/>
    <w:rsid w:val="000D4DBE"/>
    <w:rsid w:val="00112B6E"/>
    <w:rsid w:val="001205F2"/>
    <w:rsid w:val="00157E2E"/>
    <w:rsid w:val="001C0399"/>
    <w:rsid w:val="00212346"/>
    <w:rsid w:val="002210FA"/>
    <w:rsid w:val="00257D13"/>
    <w:rsid w:val="00266735"/>
    <w:rsid w:val="002923AD"/>
    <w:rsid w:val="002F71F8"/>
    <w:rsid w:val="003006D5"/>
    <w:rsid w:val="003113FE"/>
    <w:rsid w:val="00322A82"/>
    <w:rsid w:val="00334AA5"/>
    <w:rsid w:val="0033702A"/>
    <w:rsid w:val="00340AB5"/>
    <w:rsid w:val="00351D9C"/>
    <w:rsid w:val="00364EBA"/>
    <w:rsid w:val="00370DC3"/>
    <w:rsid w:val="00372A18"/>
    <w:rsid w:val="003B030B"/>
    <w:rsid w:val="00400487"/>
    <w:rsid w:val="004102E4"/>
    <w:rsid w:val="004329FF"/>
    <w:rsid w:val="00435268"/>
    <w:rsid w:val="004439E7"/>
    <w:rsid w:val="0046460D"/>
    <w:rsid w:val="004836C9"/>
    <w:rsid w:val="00497109"/>
    <w:rsid w:val="004977BC"/>
    <w:rsid w:val="004A32AC"/>
    <w:rsid w:val="004C054E"/>
    <w:rsid w:val="004E7D2C"/>
    <w:rsid w:val="00502920"/>
    <w:rsid w:val="00517FFA"/>
    <w:rsid w:val="00532335"/>
    <w:rsid w:val="00537A0D"/>
    <w:rsid w:val="00545DBE"/>
    <w:rsid w:val="00554293"/>
    <w:rsid w:val="0056513A"/>
    <w:rsid w:val="00575F9D"/>
    <w:rsid w:val="005C6BF0"/>
    <w:rsid w:val="005D3895"/>
    <w:rsid w:val="005E4ECB"/>
    <w:rsid w:val="006003AD"/>
    <w:rsid w:val="00647054"/>
    <w:rsid w:val="00685FFF"/>
    <w:rsid w:val="006C2A82"/>
    <w:rsid w:val="006F4BF9"/>
    <w:rsid w:val="006F6642"/>
    <w:rsid w:val="00736F0E"/>
    <w:rsid w:val="00745D0D"/>
    <w:rsid w:val="00774D27"/>
    <w:rsid w:val="007912BA"/>
    <w:rsid w:val="007C7231"/>
    <w:rsid w:val="008175CE"/>
    <w:rsid w:val="008C01C6"/>
    <w:rsid w:val="00916232"/>
    <w:rsid w:val="009713A3"/>
    <w:rsid w:val="00981C9B"/>
    <w:rsid w:val="009C1EF4"/>
    <w:rsid w:val="009E68D3"/>
    <w:rsid w:val="00A375DE"/>
    <w:rsid w:val="00A61C9A"/>
    <w:rsid w:val="00A75F0E"/>
    <w:rsid w:val="00A925FF"/>
    <w:rsid w:val="00A96F1F"/>
    <w:rsid w:val="00AA795E"/>
    <w:rsid w:val="00AB7986"/>
    <w:rsid w:val="00B1210D"/>
    <w:rsid w:val="00B91D18"/>
    <w:rsid w:val="00BA3464"/>
    <w:rsid w:val="00BC12AA"/>
    <w:rsid w:val="00BD5EE1"/>
    <w:rsid w:val="00BF6185"/>
    <w:rsid w:val="00C00AFD"/>
    <w:rsid w:val="00C07455"/>
    <w:rsid w:val="00C347F8"/>
    <w:rsid w:val="00C46BB5"/>
    <w:rsid w:val="00C9796D"/>
    <w:rsid w:val="00CE2ABC"/>
    <w:rsid w:val="00CE3477"/>
    <w:rsid w:val="00CE7A19"/>
    <w:rsid w:val="00D01B75"/>
    <w:rsid w:val="00D04795"/>
    <w:rsid w:val="00D31527"/>
    <w:rsid w:val="00D71265"/>
    <w:rsid w:val="00DA120B"/>
    <w:rsid w:val="00DC5B20"/>
    <w:rsid w:val="00DE1F71"/>
    <w:rsid w:val="00DE47A7"/>
    <w:rsid w:val="00E17C2D"/>
    <w:rsid w:val="00E4642E"/>
    <w:rsid w:val="00E47A80"/>
    <w:rsid w:val="00E73DAF"/>
    <w:rsid w:val="00E871B1"/>
    <w:rsid w:val="00E96C0D"/>
    <w:rsid w:val="00F33D72"/>
    <w:rsid w:val="00F664DE"/>
    <w:rsid w:val="00F75C05"/>
    <w:rsid w:val="00F973C3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widowControl w:val="0"/>
      <w:suppressAutoHyphens/>
      <w:spacing w:after="0" w:line="240" w:lineRule="auto"/>
    </w:pPr>
    <w:rPr>
      <w:rFonts w:ascii="Tahoma" w:eastAsia="Calibri" w:hAnsi="Tahoma" w:cs="Tahoma"/>
      <w:lang w:val="en-US"/>
    </w:rPr>
  </w:style>
  <w:style w:type="paragraph" w:styleId="1">
    <w:name w:val="heading 1"/>
    <w:basedOn w:val="a"/>
    <w:next w:val="a0"/>
    <w:link w:val="10"/>
    <w:qFormat/>
    <w:rsid w:val="000B2D5C"/>
    <w:pPr>
      <w:tabs>
        <w:tab w:val="num" w:pos="432"/>
      </w:tabs>
      <w:ind w:left="891" w:hanging="775"/>
      <w:jc w:val="both"/>
      <w:outlineLvl w:val="0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D5C"/>
    <w:rPr>
      <w:rFonts w:ascii="Tahoma" w:eastAsia="Times New Roman" w:hAnsi="Tahoma" w:cs="Tahoma"/>
      <w:b/>
      <w:bCs/>
      <w:lang w:val="en-US"/>
    </w:rPr>
  </w:style>
  <w:style w:type="paragraph" w:styleId="a0">
    <w:name w:val="Body Text"/>
    <w:basedOn w:val="a"/>
    <w:link w:val="a4"/>
    <w:unhideWhenUsed/>
    <w:rsid w:val="000B2D5C"/>
    <w:pPr>
      <w:ind w:left="116"/>
      <w:jc w:val="both"/>
    </w:pPr>
  </w:style>
  <w:style w:type="character" w:customStyle="1" w:styleId="a4">
    <w:name w:val="Основной текст Знак"/>
    <w:basedOn w:val="a1"/>
    <w:link w:val="a0"/>
    <w:rsid w:val="000B2D5C"/>
    <w:rPr>
      <w:rFonts w:ascii="Tahoma" w:eastAsia="Calibri" w:hAnsi="Tahoma" w:cs="Tahoma"/>
      <w:lang w:val="en-US"/>
    </w:rPr>
  </w:style>
  <w:style w:type="paragraph" w:styleId="a5">
    <w:name w:val="List Paragraph"/>
    <w:basedOn w:val="a"/>
    <w:qFormat/>
    <w:rsid w:val="000B2D5C"/>
    <w:pPr>
      <w:ind w:left="116"/>
      <w:jc w:val="both"/>
    </w:pPr>
  </w:style>
  <w:style w:type="paragraph" w:customStyle="1" w:styleId="TableParagraph">
    <w:name w:val="Table Paragraph"/>
    <w:basedOn w:val="a"/>
    <w:rsid w:val="000B2D5C"/>
    <w:pPr>
      <w:spacing w:before="55"/>
      <w:ind w:left="57"/>
    </w:pPr>
  </w:style>
  <w:style w:type="character" w:customStyle="1" w:styleId="-">
    <w:name w:val="Интернет-ссылка"/>
    <w:rsid w:val="000B2D5C"/>
    <w:rPr>
      <w:color w:val="000080"/>
      <w:u w:val="single"/>
    </w:rPr>
  </w:style>
  <w:style w:type="character" w:styleId="a6">
    <w:name w:val="Hyperlink"/>
    <w:basedOn w:val="a1"/>
    <w:unhideWhenUsed/>
    <w:rsid w:val="000B2D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D5C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D5C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2"/>
    <w:uiPriority w:val="59"/>
    <w:rsid w:val="00BD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widowControl w:val="0"/>
      <w:suppressAutoHyphens/>
      <w:spacing w:after="0" w:line="240" w:lineRule="auto"/>
    </w:pPr>
    <w:rPr>
      <w:rFonts w:ascii="Tahoma" w:eastAsia="Calibri" w:hAnsi="Tahoma" w:cs="Tahoma"/>
      <w:lang w:val="en-US"/>
    </w:rPr>
  </w:style>
  <w:style w:type="paragraph" w:styleId="1">
    <w:name w:val="heading 1"/>
    <w:basedOn w:val="a"/>
    <w:next w:val="a0"/>
    <w:link w:val="10"/>
    <w:qFormat/>
    <w:rsid w:val="000B2D5C"/>
    <w:pPr>
      <w:tabs>
        <w:tab w:val="num" w:pos="432"/>
      </w:tabs>
      <w:ind w:left="891" w:hanging="775"/>
      <w:jc w:val="both"/>
      <w:outlineLvl w:val="0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D5C"/>
    <w:rPr>
      <w:rFonts w:ascii="Tahoma" w:eastAsia="Times New Roman" w:hAnsi="Tahoma" w:cs="Tahoma"/>
      <w:b/>
      <w:bCs/>
      <w:lang w:val="en-US"/>
    </w:rPr>
  </w:style>
  <w:style w:type="paragraph" w:styleId="a0">
    <w:name w:val="Body Text"/>
    <w:basedOn w:val="a"/>
    <w:link w:val="a4"/>
    <w:unhideWhenUsed/>
    <w:rsid w:val="000B2D5C"/>
    <w:pPr>
      <w:ind w:left="116"/>
      <w:jc w:val="both"/>
    </w:pPr>
  </w:style>
  <w:style w:type="character" w:customStyle="1" w:styleId="a4">
    <w:name w:val="Основной текст Знак"/>
    <w:basedOn w:val="a1"/>
    <w:link w:val="a0"/>
    <w:rsid w:val="000B2D5C"/>
    <w:rPr>
      <w:rFonts w:ascii="Tahoma" w:eastAsia="Calibri" w:hAnsi="Tahoma" w:cs="Tahoma"/>
      <w:lang w:val="en-US"/>
    </w:rPr>
  </w:style>
  <w:style w:type="paragraph" w:styleId="a5">
    <w:name w:val="List Paragraph"/>
    <w:basedOn w:val="a"/>
    <w:qFormat/>
    <w:rsid w:val="000B2D5C"/>
    <w:pPr>
      <w:ind w:left="116"/>
      <w:jc w:val="both"/>
    </w:pPr>
  </w:style>
  <w:style w:type="paragraph" w:customStyle="1" w:styleId="TableParagraph">
    <w:name w:val="Table Paragraph"/>
    <w:basedOn w:val="a"/>
    <w:rsid w:val="000B2D5C"/>
    <w:pPr>
      <w:spacing w:before="55"/>
      <w:ind w:left="57"/>
    </w:pPr>
  </w:style>
  <w:style w:type="character" w:customStyle="1" w:styleId="-">
    <w:name w:val="Интернет-ссылка"/>
    <w:rsid w:val="000B2D5C"/>
    <w:rPr>
      <w:color w:val="000080"/>
      <w:u w:val="single"/>
    </w:rPr>
  </w:style>
  <w:style w:type="character" w:styleId="a6">
    <w:name w:val="Hyperlink"/>
    <w:basedOn w:val="a1"/>
    <w:unhideWhenUsed/>
    <w:rsid w:val="000B2D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D5C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D5C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2"/>
    <w:uiPriority w:val="59"/>
    <w:rsid w:val="00BD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inatroph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k.com/4x4_Anap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orov_alexandr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atinatroph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tinatroph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360F-8947-4A97-A239-127377F9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Александр Фёдоров</cp:lastModifiedBy>
  <cp:revision>5</cp:revision>
  <cp:lastPrinted>2017-03-01T06:38:00Z</cp:lastPrinted>
  <dcterms:created xsi:type="dcterms:W3CDTF">2017-10-01T17:47:00Z</dcterms:created>
  <dcterms:modified xsi:type="dcterms:W3CDTF">2017-10-01T18:08:00Z</dcterms:modified>
</cp:coreProperties>
</file>